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34272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5"/>
      </w:pPr>
      <w:r>
        <w:rPr/>
        <w:pict>
          <v:rect style="position:absolute;margin-left:85.535934pt;margin-top:26.160746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Technischer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Sozialer</w:t>
      </w:r>
      <w:r>
        <w:rPr>
          <w:color w:val="156E9D"/>
          <w:spacing w:val="-5"/>
        </w:rPr>
        <w:t> </w:t>
      </w:r>
      <w:r>
        <w:rPr>
          <w:color w:val="156E9D"/>
          <w:spacing w:val="-2"/>
          <w:w w:val="85"/>
        </w:rPr>
        <w:t>Arbeitsschutz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115"/>
        <w:ind w:left="116"/>
      </w:pP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Technischen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Sozialen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Arbeitsschutz.</w:t>
      </w:r>
    </w:p>
    <w:p>
      <w:pPr>
        <w:spacing w:line="254" w:lineRule="auto" w:before="227"/>
        <w:ind w:left="536" w:right="227" w:firstLine="0"/>
        <w:jc w:val="left"/>
        <w:rPr>
          <w:sz w:val="21"/>
        </w:rPr>
      </w:pPr>
      <w:r>
        <w:rPr/>
        <w:pict>
          <v:shape style="position:absolute;margin-left:93.789391pt;margin-top:15.852592pt;width:3.8pt;height:3.8pt;mso-position-horizontal-relative:page;mso-position-vertical-relative:paragraph;z-index:15733248" id="docshape8" coordorigin="1876,317" coordsize="76,76" path="m1918,392l1908,392,1904,391,1876,360,1876,350,1908,317,1918,317,1951,355,1951,360,1918,392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rFonts w:ascii="Arial" w:hAnsi="Arial"/>
          <w:b/>
          <w:sz w:val="21"/>
        </w:rPr>
        <w:t>Technische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Arbeitsschutz</w:t>
      </w:r>
      <w:r>
        <w:rPr>
          <w:rFonts w:ascii="Arial" w:hAnsi="Arial"/>
          <w:b/>
          <w:spacing w:val="40"/>
          <w:sz w:val="21"/>
        </w:rPr>
        <w:t> </w:t>
      </w:r>
      <w:r>
        <w:rPr>
          <w:sz w:val="21"/>
        </w:rPr>
        <w:t>soll</w:t>
      </w:r>
      <w:r>
        <w:rPr>
          <w:spacing w:val="37"/>
          <w:sz w:val="21"/>
        </w:rPr>
        <w:t> </w:t>
      </w:r>
      <w:r>
        <w:rPr>
          <w:sz w:val="21"/>
        </w:rPr>
        <w:t>durch</w:t>
      </w:r>
      <w:r>
        <w:rPr>
          <w:spacing w:val="37"/>
          <w:sz w:val="21"/>
        </w:rPr>
        <w:t> </w:t>
      </w:r>
      <w:r>
        <w:rPr>
          <w:sz w:val="21"/>
        </w:rPr>
        <w:t>zahlreiche</w:t>
      </w:r>
      <w:r>
        <w:rPr>
          <w:spacing w:val="37"/>
          <w:sz w:val="21"/>
        </w:rPr>
        <w:t> </w:t>
      </w:r>
      <w:r>
        <w:rPr>
          <w:sz w:val="21"/>
        </w:rPr>
        <w:t>Vorschriften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rFonts w:ascii="Arial" w:hAnsi="Arial"/>
          <w:b/>
          <w:sz w:val="21"/>
        </w:rPr>
        <w:t>Gefahren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am </w:t>
      </w:r>
      <w:r>
        <w:rPr>
          <w:rFonts w:ascii="Arial" w:hAnsi="Arial"/>
          <w:b/>
          <w:w w:val="110"/>
          <w:sz w:val="21"/>
        </w:rPr>
        <w:t>Arbeitsplatz</w:t>
      </w:r>
      <w:r>
        <w:rPr>
          <w:rFonts w:ascii="Arial" w:hAnsi="Arial"/>
          <w:b/>
          <w:spacing w:val="-17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und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im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Betrieb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bekämpfen</w:t>
      </w:r>
      <w:r>
        <w:rPr>
          <w:w w:val="110"/>
          <w:sz w:val="21"/>
        </w:rPr>
        <w:t>.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Der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Technische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Arbeitsschutz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beinhaltet </w:t>
      </w:r>
      <w:r>
        <w:rPr>
          <w:sz w:val="21"/>
        </w:rPr>
        <w:t>also</w:t>
      </w:r>
      <w:r>
        <w:rPr>
          <w:spacing w:val="31"/>
          <w:sz w:val="21"/>
        </w:rPr>
        <w:t> </w:t>
      </w:r>
      <w:r>
        <w:rPr>
          <w:sz w:val="21"/>
        </w:rPr>
        <w:t>hauptsächlich</w:t>
      </w:r>
      <w:r>
        <w:rPr>
          <w:spacing w:val="31"/>
          <w:sz w:val="21"/>
        </w:rPr>
        <w:t> </w:t>
      </w:r>
      <w:r>
        <w:rPr>
          <w:rFonts w:ascii="Arial" w:hAnsi="Arial"/>
          <w:b/>
          <w:sz w:val="21"/>
        </w:rPr>
        <w:t>Vorschriften,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mit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Gegenständen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Räumen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zu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tun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haben</w:t>
      </w:r>
      <w:r>
        <w:rPr>
          <w:sz w:val="21"/>
        </w:rPr>
        <w:t>. </w:t>
      </w:r>
      <w:r>
        <w:rPr>
          <w:w w:val="110"/>
          <w:sz w:val="21"/>
        </w:rPr>
        <w:t>Arbeitsschutzmaßnahmen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des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technischen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Arbeitsschutzes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sind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zum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Beispiel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die Vorschriften zum Lärmschutz.</w:t>
      </w:r>
    </w:p>
    <w:p>
      <w:pPr>
        <w:spacing w:line="254" w:lineRule="auto" w:before="213"/>
        <w:ind w:left="536" w:right="227" w:firstLine="0"/>
        <w:jc w:val="left"/>
        <w:rPr>
          <w:sz w:val="21"/>
        </w:rPr>
      </w:pPr>
      <w:r>
        <w:rPr/>
        <w:pict>
          <v:shape style="position:absolute;margin-left:93.789391pt;margin-top:15.152596pt;width:3.8pt;height:3.8pt;mso-position-horizontal-relative:page;mso-position-vertical-relative:paragraph;z-index:15733760" id="docshape9" coordorigin="1876,303" coordsize="76,76" path="m1918,378l1908,378,1904,377,1876,346,1876,336,1908,303,1918,303,1951,341,1951,346,1918,37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</w:t>
      </w:r>
      <w:r>
        <w:rPr>
          <w:rFonts w:ascii="Arial" w:hAnsi="Arial"/>
          <w:b/>
          <w:w w:val="105"/>
          <w:sz w:val="21"/>
        </w:rPr>
        <w:t>Soziale Arbeitsschutz </w:t>
      </w:r>
      <w:r>
        <w:rPr>
          <w:w w:val="105"/>
          <w:sz w:val="21"/>
        </w:rPr>
        <w:t>soll durch zahlreiche Vorschriften vor </w:t>
      </w:r>
      <w:r>
        <w:rPr>
          <w:rFonts w:ascii="Arial" w:hAnsi="Arial"/>
          <w:b/>
          <w:w w:val="105"/>
          <w:sz w:val="21"/>
        </w:rPr>
        <w:t>Belastungen, Krankheiten und Überforderungen schützen</w:t>
      </w:r>
      <w:r>
        <w:rPr>
          <w:w w:val="105"/>
          <w:sz w:val="21"/>
        </w:rPr>
        <w:t>. Das sind zum Beispiel Vorschriften zu Arbeitszeit und Urlaub. Der Soziale Arbeitsschutz beinhaltet also </w:t>
      </w:r>
      <w:r>
        <w:rPr>
          <w:rFonts w:ascii="Arial" w:hAnsi="Arial"/>
          <w:b/>
          <w:w w:val="105"/>
          <w:sz w:val="21"/>
        </w:rPr>
        <w:t>Vorschriften für besonders gefährdete und schützenswerte Menschen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Hierzu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Beispiel die Vorschriften für Schwerbehinderte.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536"/>
      </w:pPr>
      <w:r>
        <w:rPr/>
        <w:pict>
          <v:group style="position:absolute;margin-left:85.535927pt;margin-top:.050728pt;width:15.8pt;height:15.8pt;mso-position-horizontal-relative:page;mso-position-vertical-relative:paragraph;z-index:15732736" id="docshapegroup10" coordorigin="1711,1" coordsize="316,316">
            <v:shape style="position:absolute;left:1710;top:1;width:316;height:316" type="#_x0000_t75" id="docshape11" stroked="false">
              <v:imagedata r:id="rId7" o:title=""/>
            </v:shape>
            <v:shape style="position:absolute;left:1710;top:1;width:316;height:316" type="#_x0000_t202" id="docshape1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10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10"/>
          <w:w w:val="105"/>
        </w:rPr>
        <w:t> </w:t>
      </w:r>
      <w:r>
        <w:rPr>
          <w:w w:val="105"/>
        </w:rPr>
        <w:t>hinter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06.544746pt;margin-top:7.57681pt;width:126.1pt;height:18.8pt;mso-position-horizontal-relative:page;mso-position-vertical-relative:paragraph;z-index:-15728128;mso-wrap-distance-left:0;mso-wrap-distance-right:0" id="docshapegroup13" coordorigin="2131,152" coordsize="2522,376">
            <v:shape style="position:absolute;left:2130;top:151;width:1216;height:376" id="docshape14" coordorigin="2131,152" coordsize="1216,376" path="m3294,527l2183,527,2175,525,2132,482,2131,475,2131,467,2131,204,2175,153,2183,152,3294,152,3345,196,3346,204,3346,475,3302,525,3294,527xe" filled="true" fillcolor="#e3e7e7" stroked="false">
              <v:path arrowok="t"/>
              <v:fill type="solid"/>
            </v:shape>
            <v:shape style="position:absolute;left:2896;top:211;width:346;height:256" type="#_x0000_t75" id="docshape15" stroked="false">
              <v:imagedata r:id="rId8" o:title=""/>
            </v:shape>
            <v:shape style="position:absolute;left:3406;top:151;width:1246;height:376" id="docshape16" coordorigin="3406,152" coordsize="1246,376" path="m4600,527l3458,527,3451,525,3408,482,3406,475,3406,467,3406,204,3451,153,3458,152,4600,152,4650,196,4652,204,4652,475,4608,525,4600,527xe" filled="true" fillcolor="#e3e7e7" stroked="false">
              <v:path arrowok="t"/>
              <v:fill type="solid"/>
            </v:shape>
            <v:shape style="position:absolute;left:4201;top:211;width:346;height:256" type="#_x0000_t75" id="docshape17" stroked="false">
              <v:imagedata r:id="rId8" o:title=""/>
            </v:shape>
            <v:shape style="position:absolute;left:2130;top:151;width:2522;height:376" type="#_x0000_t202" id="docshape1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2x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36"/>
      </w:pPr>
      <w:r>
        <w:rPr/>
        <w:t>Der</w:t>
      </w:r>
      <w:r>
        <w:rPr>
          <w:spacing w:val="41"/>
        </w:rPr>
        <w:t> </w:t>
      </w:r>
      <w:r>
        <w:rPr/>
        <w:t>Soziale</w:t>
      </w:r>
      <w:r>
        <w:rPr>
          <w:spacing w:val="41"/>
        </w:rPr>
        <w:t> </w:t>
      </w:r>
      <w:r>
        <w:rPr/>
        <w:t>Arbeitsschutz</w:t>
      </w:r>
      <w:r>
        <w:rPr>
          <w:spacing w:val="41"/>
        </w:rPr>
        <w:t> </w:t>
      </w:r>
      <w:r>
        <w:rPr/>
        <w:t>soll</w:t>
      </w:r>
      <w:r>
        <w:rPr>
          <w:spacing w:val="41"/>
        </w:rPr>
        <w:t> </w:t>
      </w:r>
      <w:r>
        <w:rPr/>
        <w:t>Menschen</w:t>
      </w:r>
      <w:r>
        <w:rPr>
          <w:spacing w:val="41"/>
        </w:rPr>
        <w:t> </w:t>
      </w:r>
      <w:r>
        <w:rPr/>
        <w:t>schützen,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besonders</w:t>
      </w:r>
      <w:r>
        <w:rPr>
          <w:spacing w:val="41"/>
        </w:rPr>
        <w:t> </w:t>
      </w:r>
      <w:r>
        <w:rPr/>
        <w:t>gefährdet</w:t>
      </w:r>
      <w:r>
        <w:rPr>
          <w:spacing w:val="41"/>
        </w:rPr>
        <w:t> </w:t>
      </w:r>
      <w:r>
        <w:rPr>
          <w:spacing w:val="-2"/>
        </w:rPr>
        <w:t>sind.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16817pt;width:71.3pt;height:21.05pt;mso-position-horizontal-relative:page;mso-position-vertical-relative:paragraph;z-index:-15727616;mso-wrap-distance-left:0;mso-wrap-distance-right:0" id="docshape19" coordorigin="2161,212" coordsize="1426,421" path="m3534,633l2213,633,2205,631,2162,588,2161,580,2161,572,2161,264,2205,214,2213,212,3534,212,3585,257,3587,264,3587,580,3542,631,3534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/>
      </w:pPr>
      <w:r>
        <w:rPr/>
        <w:pict>
          <v:shape style="position:absolute;margin-left:244.602722pt;margin-top:28.960495pt;width:61.55pt;height:21.05pt;mso-position-horizontal-relative:page;mso-position-vertical-relative:paragraph;z-index:15730688" id="docshape20" coordorigin="4892,579" coordsize="1231,421" path="m6071,999l4944,999,4936,998,4894,955,4892,947,4892,939,4892,631,4936,581,4944,579,6071,579,6121,624,6123,631,6123,947,6078,998,6071,999xe" filled="true" fillcolor="#dedede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7"/>
        </w:rPr>
        <w:t> </w:t>
      </w:r>
      <w:r>
        <w:rPr/>
        <w:t>Soziale</w:t>
      </w:r>
      <w:r>
        <w:rPr>
          <w:spacing w:val="37"/>
        </w:rPr>
        <w:t> </w:t>
      </w:r>
      <w:r>
        <w:rPr/>
        <w:t>Arbeitsschutz</w:t>
      </w:r>
      <w:r>
        <w:rPr>
          <w:spacing w:val="37"/>
        </w:rPr>
        <w:t> </w:t>
      </w:r>
      <w:r>
        <w:rPr/>
        <w:t>beinhaltet</w:t>
      </w:r>
      <w:r>
        <w:rPr>
          <w:spacing w:val="37"/>
        </w:rPr>
        <w:t> </w:t>
      </w:r>
      <w:r>
        <w:rPr/>
        <w:t>Vorschriften</w:t>
      </w:r>
      <w:r>
        <w:rPr>
          <w:spacing w:val="37"/>
        </w:rPr>
        <w:t> </w:t>
      </w:r>
      <w:r>
        <w:rPr/>
        <w:t>zur</w:t>
      </w:r>
      <w:r>
        <w:rPr>
          <w:spacing w:val="37"/>
        </w:rPr>
        <w:t> </w:t>
      </w:r>
      <w:r>
        <w:rPr/>
        <w:t>Sicherheit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Räumen</w:t>
      </w:r>
      <w:r>
        <w:rPr>
          <w:spacing w:val="37"/>
        </w:rPr>
        <w:t> </w:t>
      </w:r>
      <w:r>
        <w:rPr/>
        <w:t>oder </w:t>
      </w:r>
      <w:r>
        <w:rPr>
          <w:w w:val="110"/>
        </w:rPr>
        <w:t>Einrichtungen des Betriebs.</w:t>
      </w:r>
    </w:p>
    <w:p>
      <w:pPr>
        <w:pStyle w:val="BodyText"/>
        <w:spacing w:line="525" w:lineRule="auto"/>
        <w:ind w:left="536"/>
      </w:pPr>
      <w:r>
        <w:rPr/>
        <w:pict>
          <v:shape style="position:absolute;margin-left:255.107147pt;margin-top:23.260473pt;width:71.3pt;height:21.05pt;mso-position-horizontal-relative:page;mso-position-vertical-relative:paragraph;z-index:15731200" id="docshape21" coordorigin="5102,465" coordsize="1426,421" path="m6476,885l5154,885,5147,884,5104,841,5102,833,5102,825,5102,517,5147,467,5154,465,6476,465,6526,510,6528,517,6528,833,6483,884,6476,885xe" filled="true" fillcolor="#dedede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3"/>
        </w:rPr>
        <w:t> </w:t>
      </w:r>
      <w:r>
        <w:rPr/>
        <w:t>Technische</w:t>
      </w:r>
      <w:r>
        <w:rPr>
          <w:spacing w:val="33"/>
        </w:rPr>
        <w:t> </w:t>
      </w:r>
      <w:r>
        <w:rPr/>
        <w:t>Arbeitsschutz</w:t>
      </w:r>
      <w:r>
        <w:rPr>
          <w:spacing w:val="33"/>
        </w:rPr>
        <w:t> </w:t>
      </w:r>
      <w:r>
        <w:rPr/>
        <w:t>sol</w:t>
      </w:r>
      <w:r>
        <w:rPr>
          <w:spacing w:val="33"/>
        </w:rPr>
        <w:t> </w:t>
      </w:r>
      <w:r>
        <w:rPr/>
        <w:t>vor</w:t>
      </w:r>
      <w:r>
        <w:rPr>
          <w:spacing w:val="33"/>
        </w:rPr>
        <w:t> </w:t>
      </w:r>
      <w:r>
        <w:rPr/>
        <w:t>Gefahren</w:t>
      </w:r>
      <w:r>
        <w:rPr>
          <w:spacing w:val="33"/>
        </w:rPr>
        <w:t> </w:t>
      </w:r>
      <w:r>
        <w:rPr/>
        <w:t>bei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Arbeit</w:t>
      </w:r>
      <w:r>
        <w:rPr>
          <w:spacing w:val="33"/>
        </w:rPr>
        <w:t> </w:t>
      </w:r>
      <w:r>
        <w:rPr/>
        <w:t>schützen,</w:t>
      </w:r>
      <w:r>
        <w:rPr>
          <w:spacing w:val="33"/>
        </w:rPr>
        <w:t> </w:t>
      </w:r>
      <w:r>
        <w:rPr/>
        <w:t>wie</w:t>
      </w:r>
      <w:r>
        <w:rPr>
          <w:spacing w:val="33"/>
        </w:rPr>
        <w:t> </w:t>
      </w:r>
      <w:r>
        <w:rPr/>
        <w:t>zum</w:t>
      </w:r>
      <w:r>
        <w:rPr>
          <w:spacing w:val="33"/>
        </w:rPr>
        <w:t> </w:t>
      </w:r>
      <w:r>
        <w:rPr/>
        <w:t>Beispiel </w:t>
      </w:r>
      <w:r>
        <w:rPr>
          <w:w w:val="110"/>
        </w:rPr>
        <w:t>bei der Arbeit mit Maschinen.</w:t>
      </w:r>
    </w:p>
    <w:p>
      <w:pPr>
        <w:pStyle w:val="BodyText"/>
        <w:spacing w:line="525" w:lineRule="auto" w:before="1"/>
        <w:ind w:left="536" w:right="702"/>
      </w:pPr>
      <w:r>
        <w:rPr/>
        <w:pict>
          <v:shape style="position:absolute;margin-left:278.366913pt;margin-top:23.310482pt;width:60.8pt;height:21.05pt;mso-position-horizontal-relative:page;mso-position-vertical-relative:paragraph;z-index:15731712" id="docshape22" coordorigin="5567,466" coordsize="1216,421" path="m6731,886l5619,886,5612,885,5569,842,5567,834,5567,826,5567,518,5612,468,5619,466,6731,466,6781,511,6783,518,6783,834,6738,885,6731,88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 Technische Arbeitsschutz schützt bestimmte gefährdete Arbeitnehmer vor zu hohen Belastungen bei der Arbeit.</w:t>
      </w:r>
    </w:p>
    <w:p>
      <w:pPr>
        <w:pStyle w:val="BodyText"/>
        <w:spacing w:line="525" w:lineRule="auto"/>
        <w:ind w:left="536"/>
      </w:pPr>
      <w:r>
        <w:rPr/>
        <w:pict>
          <v:shape style="position:absolute;margin-left:306.878876pt;margin-top:23.26049pt;width:71.3pt;height:21.05pt;mso-position-horizontal-relative:page;mso-position-vertical-relative:paragraph;z-index:15732224" id="docshape23" coordorigin="6138,465" coordsize="1426,421" path="m7511,885l6190,885,6182,884,6139,841,6138,833,6138,825,6138,517,6182,467,6190,465,7511,465,7562,510,7563,517,7563,833,7519,884,7511,885xe" filled="true" fillcolor="#dedede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7"/>
        </w:rPr>
        <w:t> </w:t>
      </w:r>
      <w:r>
        <w:rPr/>
        <w:t>Soziale</w:t>
      </w:r>
      <w:r>
        <w:rPr>
          <w:spacing w:val="37"/>
        </w:rPr>
        <w:t> </w:t>
      </w:r>
      <w:r>
        <w:rPr/>
        <w:t>Arbeitsschutz</w:t>
      </w:r>
      <w:r>
        <w:rPr>
          <w:spacing w:val="37"/>
        </w:rPr>
        <w:t> </w:t>
      </w:r>
      <w:r>
        <w:rPr/>
        <w:t>dient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Schutz</w:t>
      </w:r>
      <w:r>
        <w:rPr>
          <w:spacing w:val="37"/>
        </w:rPr>
        <w:t> </w:t>
      </w:r>
      <w:r>
        <w:rPr/>
        <w:t>besonders</w:t>
      </w:r>
      <w:r>
        <w:rPr>
          <w:spacing w:val="37"/>
        </w:rPr>
        <w:t> </w:t>
      </w:r>
      <w:r>
        <w:rPr/>
        <w:t>gefährdeter</w:t>
      </w:r>
      <w:r>
        <w:rPr>
          <w:spacing w:val="37"/>
        </w:rPr>
        <w:t> </w:t>
      </w:r>
      <w:r>
        <w:rPr/>
        <w:t>Menschen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der </w:t>
      </w:r>
      <w:r>
        <w:rPr>
          <w:w w:val="110"/>
        </w:rPr>
        <w:t>Arbeit, zum Beispiel Schwerbehinderter.</w:t>
      </w:r>
    </w:p>
    <w:p>
      <w:pPr>
        <w:pStyle w:val="BodyText"/>
        <w:ind w:left="536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Technische</w:t>
      </w:r>
      <w:r>
        <w:rPr>
          <w:spacing w:val="2"/>
          <w:w w:val="105"/>
        </w:rPr>
        <w:t> </w:t>
      </w:r>
      <w:r>
        <w:rPr>
          <w:w w:val="105"/>
        </w:rPr>
        <w:t>Arbeitsschutz</w:t>
      </w:r>
      <w:r>
        <w:rPr>
          <w:spacing w:val="1"/>
          <w:w w:val="105"/>
        </w:rPr>
        <w:t> </w:t>
      </w:r>
      <w:r>
        <w:rPr>
          <w:w w:val="105"/>
        </w:rPr>
        <w:t>regelt</w:t>
      </w:r>
      <w:r>
        <w:rPr>
          <w:spacing w:val="2"/>
          <w:w w:val="105"/>
        </w:rPr>
        <w:t> </w:t>
      </w:r>
      <w:r>
        <w:rPr>
          <w:w w:val="105"/>
        </w:rPr>
        <w:t>Schutzmaßnahmen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Arbeitsräumen.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06902pt;width:71.3pt;height:21.05pt;mso-position-horizontal-relative:page;mso-position-vertical-relative:paragraph;z-index:-15727104;mso-wrap-distance-left:0;mso-wrap-distance-right:0" id="docshape24" coordorigin="2161,212" coordsize="1426,421" path="m3534,632l2213,632,2205,631,2162,588,2161,580,2161,572,2161,264,2205,214,2213,212,3534,212,3585,257,3587,264,3587,580,3542,631,3534,632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00"/>
          <w:pgNumType w:start="1"/>
        </w:sectPr>
      </w:pPr>
    </w:p>
    <w:p>
      <w:pPr>
        <w:pStyle w:val="BodyText"/>
        <w:spacing w:line="256" w:lineRule="auto" w:before="104"/>
        <w:ind w:left="536" w:right="913"/>
      </w:pPr>
      <w:r>
        <w:rPr/>
        <w:pict>
          <v:group style="position:absolute;margin-left:85.535927pt;margin-top:5.200735pt;width:15.8pt;height:15.8pt;mso-position-horizontal-relative:page;mso-position-vertical-relative:paragraph;z-index:15738880" id="docshapegroup25" coordorigin="1711,104" coordsize="316,316">
            <v:shape style="position:absolute;left:1710;top:104;width:316;height:316" type="#_x0000_t75" id="docshape26" stroked="false">
              <v:imagedata r:id="rId9" o:title=""/>
            </v:shape>
            <v:shape style="position:absolute;left:1710;top:104;width:316;height:316" type="#_x0000_t202" id="docshape2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082pt;width:10.2pt;height:41.6pt;mso-position-horizontal-relative:page;mso-position-vertical-relative:page;z-index:15739392" type="#_x0000_t202" id="docshape2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setzen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richtigen</w:t>
      </w:r>
      <w:r>
        <w:rPr>
          <w:spacing w:val="-6"/>
          <w:w w:val="105"/>
        </w:rPr>
        <w:t> </w:t>
      </w:r>
      <w:r>
        <w:rPr>
          <w:w w:val="105"/>
        </w:rPr>
        <w:t>Wörter</w:t>
      </w:r>
      <w:r>
        <w:rPr>
          <w:spacing w:val="-6"/>
          <w:w w:val="105"/>
        </w:rPr>
        <w:t> </w:t>
      </w:r>
      <w:r>
        <w:rPr>
          <w:w w:val="105"/>
        </w:rPr>
        <w:t>ein.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Auswahl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Wörter</w:t>
      </w:r>
      <w:r>
        <w:rPr>
          <w:spacing w:val="-6"/>
          <w:w w:val="105"/>
        </w:rPr>
        <w:t> </w:t>
      </w:r>
      <w:r>
        <w:rPr>
          <w:w w:val="105"/>
        </w:rPr>
        <w:t>ﬁnden</w:t>
      </w:r>
      <w:r>
        <w:rPr>
          <w:spacing w:val="-6"/>
          <w:w w:val="105"/>
        </w:rPr>
        <w:t> </w:t>
      </w:r>
      <w:r>
        <w:rPr>
          <w:w w:val="105"/>
        </w:rPr>
        <w:t>Sie unter dem Lückentext.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6"/>
      </w:pP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Technischen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den</w:t>
      </w:r>
    </w:p>
    <w:p>
      <w:pPr>
        <w:pStyle w:val="BodyText"/>
        <w:spacing w:before="6"/>
        <w:rPr>
          <w:sz w:val="15"/>
        </w:rPr>
      </w:pPr>
    </w:p>
    <w:p>
      <w:pPr>
        <w:spacing w:before="114"/>
        <w:ind w:left="232" w:right="0" w:firstLine="0"/>
        <w:jc w:val="center"/>
        <w:rPr>
          <w:sz w:val="21"/>
        </w:rPr>
      </w:pPr>
      <w:r>
        <w:rPr/>
        <w:pict>
          <v:shape style="position:absolute;margin-left:87.036552pt;margin-top:1.198840pt;width:228.85pt;height:21.05pt;mso-position-horizontal-relative:page;mso-position-vertical-relative:paragraph;z-index:15735296" id="docshape29" coordorigin="1741,24" coordsize="4577,421" path="m6266,444l1793,444,1785,443,1742,400,1741,392,1741,384,1741,76,1785,25,1793,24,6266,24,6316,68,6318,76,6318,392,6273,443,6266,444xe" filled="true" fillcolor="#dedede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/>
        <w:t>Der</w:t>
      </w:r>
      <w:r>
        <w:rPr>
          <w:spacing w:val="42"/>
        </w:rPr>
        <w:t> </w:t>
      </w:r>
      <w:r>
        <w:rPr/>
        <w:t>Technische</w:t>
      </w:r>
      <w:r>
        <w:rPr>
          <w:spacing w:val="42"/>
        </w:rPr>
        <w:t> </w:t>
      </w:r>
      <w:r>
        <w:rPr/>
        <w:t>Arbeitsschutz</w:t>
      </w:r>
      <w:r>
        <w:rPr>
          <w:spacing w:val="43"/>
        </w:rPr>
        <w:t> </w:t>
      </w:r>
      <w:r>
        <w:rPr/>
        <w:t>soll</w:t>
      </w:r>
      <w:r>
        <w:rPr>
          <w:spacing w:val="42"/>
        </w:rPr>
        <w:t> </w:t>
      </w:r>
      <w:r>
        <w:rPr/>
        <w:t>durch</w:t>
      </w:r>
      <w:r>
        <w:rPr>
          <w:spacing w:val="43"/>
        </w:rPr>
        <w:t> </w:t>
      </w:r>
      <w:r>
        <w:rPr/>
        <w:t>zahlreiche</w:t>
      </w:r>
      <w:r>
        <w:rPr>
          <w:spacing w:val="42"/>
        </w:rPr>
        <w:t> </w:t>
      </w:r>
      <w:r>
        <w:rPr/>
        <w:t>Vorschriften</w:t>
      </w:r>
      <w:r>
        <w:rPr>
          <w:spacing w:val="42"/>
        </w:rPr>
        <w:t> </w:t>
      </w:r>
      <w:r>
        <w:rPr>
          <w:spacing w:val="-5"/>
        </w:rPr>
        <w:t>die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7.036552pt;margin-top:10.611879pt;width:407.45pt;height:21.05pt;mso-position-horizontal-relative:page;mso-position-vertical-relative:paragraph;z-index:-15722496;mso-wrap-distance-left:0;mso-wrap-distance-right:0" id="docshape30" coordorigin="1741,212" coordsize="8149,421" path="m9837,632l1793,632,1785,631,1742,588,1741,580,1741,572,1741,264,1785,214,1793,212,9837,212,9888,257,9889,264,9889,580,9845,631,9837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7037" w:val="left" w:leader="none"/>
        </w:tabs>
        <w:spacing w:line="525" w:lineRule="auto" w:before="114"/>
        <w:ind w:left="116" w:right="913"/>
      </w:pPr>
      <w:r>
        <w:rPr/>
        <w:pict>
          <v:shape style="position:absolute;margin-left:188.329102pt;margin-top:28.960514pt;width:240.15pt;height:21.05pt;mso-position-horizontal-relative:page;mso-position-vertical-relative:paragraph;z-index:-16589312" id="docshape31" coordorigin="3767,579" coordsize="4803,421" path="m8517,999l3819,999,3811,998,3768,955,3767,947,3767,939,3767,631,3811,581,3819,579,8517,579,8567,624,8569,631,8569,947,8524,998,8517,99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bekämpfen. Der Technische Arbeitsschutz beinhaltet also hauptsächlich</w:t>
      </w:r>
      <w:r>
        <w:rPr>
          <w:spacing w:val="80"/>
          <w:w w:val="105"/>
        </w:rPr>
        <w:t> </w:t>
      </w:r>
      <w:r>
        <w:rPr>
          <w:w w:val="105"/>
        </w:rPr>
        <w:t>Vorschriften, die mit</w:t>
      </w:r>
      <w:r>
        <w:rPr/>
        <w:tab/>
      </w:r>
      <w:r>
        <w:rPr>
          <w:w w:val="105"/>
        </w:rPr>
        <w:t>zu</w:t>
      </w:r>
      <w:r>
        <w:rPr>
          <w:spacing w:val="-18"/>
          <w:w w:val="105"/>
        </w:rPr>
        <w:t> </w:t>
      </w:r>
      <w:r>
        <w:rPr>
          <w:w w:val="105"/>
        </w:rPr>
        <w:t>tun</w:t>
      </w:r>
      <w:r>
        <w:rPr>
          <w:spacing w:val="-17"/>
          <w:w w:val="105"/>
        </w:rPr>
        <w:t> </w:t>
      </w:r>
      <w:r>
        <w:rPr>
          <w:w w:val="105"/>
        </w:rPr>
        <w:t>haben.</w:t>
      </w:r>
    </w:p>
    <w:p>
      <w:pPr>
        <w:pStyle w:val="BodyText"/>
        <w:tabs>
          <w:tab w:pos="3946" w:val="left" w:leader="none"/>
        </w:tabs>
        <w:spacing w:line="525" w:lineRule="auto"/>
        <w:ind w:left="116" w:right="1255"/>
      </w:pPr>
      <w:r>
        <w:rPr/>
        <w:pict>
          <v:shape style="position:absolute;margin-left:173.3228pt;margin-top:23.260462pt;width:102.8pt;height:21.05pt;mso-position-horizontal-relative:page;mso-position-vertical-relative:paragraph;z-index:-16588800" id="docshape32" coordorigin="3466,465" coordsize="2056,421" path="m5470,885l3519,885,3511,884,3468,841,3466,833,3466,825,3466,517,3511,467,3519,465,5470,465,5521,510,5522,517,5522,833,5478,884,5470,885xe" filled="true" fillcolor="#dedede" stroked="false">
            <v:path arrowok="t"/>
            <v:fill type="solid"/>
            <w10:wrap type="none"/>
          </v:shape>
        </w:pict>
      </w:r>
      <w:r>
        <w:rPr/>
        <w:t>Arbeitsschutzmaßnahmen</w:t>
      </w:r>
      <w:r>
        <w:rPr>
          <w:spacing w:val="35"/>
        </w:rPr>
        <w:t> </w:t>
      </w:r>
      <w:r>
        <w:rPr/>
        <w:t>des</w:t>
      </w:r>
      <w:r>
        <w:rPr>
          <w:spacing w:val="35"/>
        </w:rPr>
        <w:t> </w:t>
      </w:r>
      <w:r>
        <w:rPr/>
        <w:t>technischen</w:t>
      </w:r>
      <w:r>
        <w:rPr>
          <w:spacing w:val="35"/>
        </w:rPr>
        <w:t> </w:t>
      </w:r>
      <w:r>
        <w:rPr/>
        <w:t>Arbeitsschutzes</w:t>
      </w:r>
      <w:r>
        <w:rPr>
          <w:spacing w:val="35"/>
        </w:rPr>
        <w:t> </w:t>
      </w:r>
      <w:r>
        <w:rPr/>
        <w:t>sind</w:t>
      </w:r>
      <w:r>
        <w:rPr>
          <w:spacing w:val="35"/>
        </w:rPr>
        <w:t> </w:t>
      </w:r>
      <w:r>
        <w:rPr/>
        <w:t>zum</w:t>
      </w:r>
      <w:r>
        <w:rPr>
          <w:spacing w:val="35"/>
        </w:rPr>
        <w:t> </w:t>
      </w:r>
      <w:r>
        <w:rPr/>
        <w:t>Beispiel</w:t>
      </w:r>
      <w:r>
        <w:rPr>
          <w:spacing w:val="35"/>
        </w:rPr>
        <w:t> </w:t>
      </w:r>
      <w:r>
        <w:rPr/>
        <w:t>die</w:t>
      </w:r>
      <w:r>
        <w:rPr>
          <w:spacing w:val="40"/>
          <w:w w:val="110"/>
        </w:rPr>
        <w:t> </w:t>
      </w:r>
      <w:r>
        <w:rPr>
          <w:w w:val="110"/>
        </w:rPr>
        <w:t>Vorschriften</w:t>
      </w:r>
      <w:r>
        <w:rPr>
          <w:spacing w:val="-6"/>
          <w:w w:val="110"/>
        </w:rPr>
        <w:t> </w:t>
      </w:r>
      <w:r>
        <w:rPr>
          <w:w w:val="110"/>
        </w:rPr>
        <w:t>zum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211"/>
        <w:ind w:left="116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Soziale Arbeitsschutz soll durch</w:t>
      </w:r>
      <w:r>
        <w:rPr>
          <w:spacing w:val="-1"/>
          <w:w w:val="105"/>
        </w:rPr>
        <w:t> </w:t>
      </w:r>
      <w:r>
        <w:rPr>
          <w:w w:val="105"/>
        </w:rPr>
        <w:t>zahlreiche Vorschriften vor </w:t>
      </w:r>
      <w:r>
        <w:rPr>
          <w:spacing w:val="-2"/>
          <w:w w:val="105"/>
        </w:rPr>
        <w:t>Belastungen,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200" w:val="left" w:leader="none"/>
        </w:tabs>
        <w:spacing w:line="525" w:lineRule="auto"/>
        <w:ind w:left="116" w:right="1255" w:firstLine="6566"/>
      </w:pPr>
      <w:r>
        <w:rPr/>
        <w:pict>
          <v:shape style="position:absolute;margin-left:87.036552pt;margin-top:-4.501169pt;width:323.4pt;height:21.05pt;mso-position-horizontal-relative:page;mso-position-vertical-relative:paragraph;z-index:15736832" id="docshape33" coordorigin="1741,-90" coordsize="6468,421" path="m8156,330l1793,330,1785,329,1742,286,1741,278,1741,270,1741,-38,1785,-89,1793,-90,8156,-90,8207,-46,8208,-38,8208,278,8164,329,8156,33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887726pt;margin-top:23.260492pt;width:60.8pt;height:21.05pt;mso-position-horizontal-relative:page;mso-position-vertical-relative:paragraph;z-index:-16587776" id="docshape34" coordorigin="6558,465" coordsize="1216,421" path="m7721,885l6610,885,6602,884,6559,841,6558,833,6558,825,6558,517,6602,467,6610,465,7721,465,7772,510,7773,517,7773,833,7729,884,7721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78.783813pt;width:396.95pt;height:21.05pt;mso-position-horizontal-relative:page;mso-position-vertical-relative:paragraph;z-index:15737856" id="docshape35" coordorigin="1741,1576" coordsize="7939,421" path="m9627,1996l1793,1996,1785,1994,1742,1951,1741,1944,1741,1936,1741,1628,1785,1577,1793,1576,9627,1576,9678,1620,9679,1628,9679,1944,9635,1994,9627,199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schützen.</w:t>
      </w:r>
      <w:r>
        <w:rPr>
          <w:spacing w:val="-18"/>
          <w:w w:val="105"/>
        </w:rPr>
        <w:t> </w:t>
      </w:r>
      <w:r>
        <w:rPr>
          <w:w w:val="105"/>
        </w:rPr>
        <w:t>Das sind zum Beispiel Vorschriften zu Arbeitszeit und</w:t>
      </w:r>
      <w:r>
        <w:rPr/>
        <w:tab/>
      </w:r>
      <w:r>
        <w:rPr>
          <w:w w:val="105"/>
        </w:rPr>
        <w:t>. Der Soziale Arbeitsschutz beinhaltet also Vorschriften für besonders</w:t>
      </w:r>
    </w:p>
    <w:p>
      <w:pPr>
        <w:spacing w:before="0"/>
        <w:ind w:left="0" w:right="1142" w:firstLine="0"/>
        <w:jc w:val="righ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tabs>
          <w:tab w:pos="8286" w:val="left" w:leader="none"/>
        </w:tabs>
        <w:spacing w:line="549" w:lineRule="auto" w:before="115"/>
        <w:ind w:left="116" w:right="955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327.137421pt;margin-top:1.248818pt;width:165.85pt;height:21.05pt;mso-position-horizontal-relative:page;mso-position-vertical-relative:paragraph;z-index:-16586752" id="docshape36" coordorigin="6543,25" coordsize="3317,421" path="m9807,445l6595,445,6587,444,6544,401,6543,393,6543,385,6543,77,6587,26,6595,25,9807,25,9858,69,9859,77,9859,393,9815,444,9807,445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Hierzu gehören zum Beispiel die Vorschriften für</w:t>
      </w:r>
      <w:r>
        <w:rPr>
          <w:sz w:val="21"/>
        </w:rPr>
        <w:tab/>
      </w:r>
      <w:r>
        <w:rPr>
          <w:spacing w:val="-18"/>
          <w:w w:val="105"/>
          <w:sz w:val="21"/>
        </w:rPr>
        <w:t>. </w:t>
      </w:r>
      <w:r>
        <w:rPr>
          <w:rFonts w:ascii="Arial" w:hAnsi="Arial"/>
          <w:b/>
          <w:w w:val="105"/>
          <w:sz w:val="21"/>
        </w:rPr>
        <w:t>Gefahren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am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Arbeitsplatz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im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Betrieb,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Sozialen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Arbeitsschutz,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Lärmschutz, Krankheiten und Überforderungen, Gegenständen und Räumen, Schwerbehinderte, gefährdete und schützenswerte Menschen, Urlaub Vertrauensverhältnis, zusammen zu arbeiten</w:t>
      </w:r>
    </w:p>
    <w:p>
      <w:pPr>
        <w:spacing w:after="0" w:line="549" w:lineRule="auto"/>
        <w:jc w:val="left"/>
        <w:rPr>
          <w:rFonts w:ascii="Arial" w:hAnsi="Arial"/>
          <w:sz w:val="21"/>
        </w:rPr>
        <w:sectPr>
          <w:pgSz w:w="11900" w:h="16860"/>
          <w:pgMar w:header="736" w:footer="1096" w:top="1680" w:bottom="1280" w:left="1600" w:right="1000"/>
        </w:sectPr>
      </w:pPr>
    </w:p>
    <w:p>
      <w:pPr>
        <w:pStyle w:val="Heading1"/>
      </w:pPr>
      <w:r>
        <w:rPr/>
        <w:pict>
          <v:rect style="position:absolute;margin-left:85.535934pt;margin-top:26.960733pt;width:452.440059pt;height:.750315pt;mso-position-horizontal-relative:page;mso-position-vertical-relative:paragraph;z-index:-15717376;mso-wrap-distance-left:0;mso-wrap-distance-right:0" id="docshape37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5333999</wp:posOffset>
            </wp:positionH>
            <wp:positionV relativeFrom="paragraph">
              <wp:posOffset>495347</wp:posOffset>
            </wp:positionV>
            <wp:extent cx="1642871" cy="1716023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71" cy="1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6E9D"/>
          <w:w w:val="80"/>
        </w:rPr>
        <w:t>Teil</w:t>
      </w:r>
      <w:r>
        <w:rPr>
          <w:color w:val="156E9D"/>
          <w:spacing w:val="71"/>
          <w:w w:val="150"/>
        </w:rPr>
        <w:t> </w:t>
      </w:r>
      <w:r>
        <w:rPr>
          <w:color w:val="156E9D"/>
          <w:w w:val="80"/>
        </w:rPr>
        <w:t>2:</w:t>
      </w:r>
      <w:r>
        <w:rPr>
          <w:color w:val="156E9D"/>
          <w:spacing w:val="72"/>
          <w:w w:val="150"/>
        </w:rPr>
        <w:t> </w:t>
      </w:r>
      <w:r>
        <w:rPr>
          <w:color w:val="156E9D"/>
          <w:spacing w:val="-2"/>
          <w:w w:val="80"/>
        </w:rPr>
        <w:t>Arbeitsstättenverordnung</w:t>
      </w:r>
    </w:p>
    <w:p>
      <w:pPr>
        <w:pStyle w:val="BodyText"/>
        <w:spacing w:line="256" w:lineRule="auto" w:before="120"/>
        <w:ind w:left="116" w:right="2398"/>
      </w:pPr>
      <w:r>
        <w:rPr>
          <w:w w:val="105"/>
        </w:rPr>
        <w:t>Die Arbeitsstättenverordnung enthält Vorschriften zu Arbeitsräumen. Hierzu</w:t>
      </w:r>
      <w:r>
        <w:rPr>
          <w:spacing w:val="-2"/>
          <w:w w:val="105"/>
        </w:rPr>
        <w:t> </w:t>
      </w:r>
      <w:r>
        <w:rPr>
          <w:w w:val="105"/>
        </w:rPr>
        <w:t>gehören</w:t>
      </w:r>
    </w:p>
    <w:p>
      <w:pPr>
        <w:spacing w:line="254" w:lineRule="auto" w:before="0"/>
        <w:ind w:left="536" w:right="2398" w:firstLine="0"/>
        <w:jc w:val="left"/>
        <w:rPr>
          <w:sz w:val="21"/>
        </w:rPr>
      </w:pPr>
      <w:r>
        <w:rPr/>
        <w:pict>
          <v:shape style="position:absolute;margin-left:93.789391pt;margin-top:4.502614pt;width:3.8pt;height:3.8pt;mso-position-horizontal-relative:page;mso-position-vertical-relative:paragraph;z-index:15740416" id="docshape38" coordorigin="1876,90" coordsize="76,76" path="m1918,165l1908,165,1904,164,1876,133,1876,123,1908,90,1918,90,1951,128,1951,133,1918,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008287pt;width:3.8pt;height:3.8pt;mso-position-horizontal-relative:page;mso-position-vertical-relative:paragraph;z-index:15740928" id="docshape39" coordorigin="1876,360" coordsize="76,76" path="m1918,435l1908,435,1904,434,1876,403,1876,393,1908,360,1918,360,1951,398,1951,403,1918,4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31.513962pt;width:3.8pt;height:3.8pt;mso-position-horizontal-relative:page;mso-position-vertical-relative:paragraph;z-index:15741440" id="docshape40" coordorigin="1876,630" coordsize="76,76" path="m1918,705l1908,705,1904,704,1876,673,1876,663,1908,630,1918,630,1951,668,1951,673,1918,7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594482pt;margin-top:-14.495014pt;width:110.25pt;height:115.3pt;mso-position-horizontal-relative:page;mso-position-vertical-relative:paragraph;z-index:15749632" id="docshape41" coordorigin="8592,-290" coordsize="2205,2306" path="m10674,2016l8636,1945,8592,1898,8592,1891,8667,-246,8714,-290,10752,-219,10796,-172,10721,1972,10681,2015,10674,2016xe" filled="true" fillcolor="#f1f5a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8.001892pt;margin-top:12.049192pt;width:34.950pt;height:10.55pt;mso-position-horizontal-relative:page;mso-position-vertical-relative:paragraph;z-index:15750144;rotation:1" type="#_x0000_t136" fillcolor="#526060" stroked="f">
            <o:extrusion v:ext="view" autorotationcenter="t"/>
            <v:textpath style="font-family:&quot;Tahoma&quot;;font-size:10pt;v-text-kern:t;mso-text-shadow:auto" string="Bei der"/>
            <w10:wrap type="none"/>
          </v:shape>
        </w:pict>
      </w:r>
      <w:r>
        <w:rPr/>
        <w:pict>
          <v:shape style="position:absolute;margin-left:440.999847pt;margin-top:25.778547pt;width:88.05pt;height:10.55pt;mso-position-horizontal-relative:page;mso-position-vertical-relative:paragraph;z-index:15750656;rotation:1" type="#_x0000_t136" fillcolor="#526060" stroked="f">
            <o:extrusion v:ext="view" autorotationcenter="t"/>
            <v:textpath style="font-family:&quot;Tahoma&quot;;font-size:10pt;v-text-kern:t;mso-text-shadow:auto" string="Arbeitsstättenver-"/>
            <w10:wrap type="none"/>
          </v:shape>
        </w:pict>
      </w:r>
      <w:r>
        <w:rPr/>
        <w:pict>
          <v:shape style="position:absolute;margin-left:444.244934pt;margin-top:39.243137pt;width:80.6pt;height:10.55pt;mso-position-horizontal-relative:page;mso-position-vertical-relative:paragraph;z-index:15751168;rotation:1" type="#_x0000_t136" fillcolor="#526060" stroked="f">
            <o:extrusion v:ext="view" autorotationcenter="t"/>
            <v:textpath style="font-family:&quot;Tahoma&quot;;font-size:10pt;v-text-kern:t;mso-text-shadow:auto" string="ordnung geht es"/>
            <w10:wrap type="none"/>
          </v:shape>
        </w:pict>
      </w:r>
      <w:r>
        <w:rPr/>
        <w:pict>
          <v:shape style="position:absolute;margin-left:441.381958pt;margin-top:52.761497pt;width:85.4pt;height:10.55pt;mso-position-horizontal-relative:page;mso-position-vertical-relative:paragraph;z-index:15751680;rotation:1" type="#_x0000_t136" fillcolor="#526060" stroked="f">
            <o:extrusion v:ext="view" autorotationcenter="t"/>
            <v:textpath style="font-family:&quot;Tahoma&quot;;font-size:10pt;v-text-kern:t;mso-text-shadow:auto" string="um Arbeitsschutz"/>
            <w10:wrap type="none"/>
          </v:shape>
        </w:pict>
      </w:r>
      <w:r>
        <w:rPr>
          <w:w w:val="105"/>
          <w:sz w:val="21"/>
        </w:rPr>
        <w:t>Vorgaben zu </w:t>
      </w:r>
      <w:r>
        <w:rPr>
          <w:rFonts w:ascii="Arial" w:hAnsi="Arial"/>
          <w:b/>
          <w:w w:val="105"/>
          <w:sz w:val="21"/>
        </w:rPr>
        <w:t>Temperaturen, Beleuchtung und Lärmschutz </w:t>
      </w:r>
      <w:r>
        <w:rPr>
          <w:w w:val="105"/>
          <w:sz w:val="21"/>
        </w:rPr>
        <w:t>Schutz vor </w:t>
      </w:r>
      <w:r>
        <w:rPr>
          <w:rFonts w:ascii="Arial" w:hAnsi="Arial"/>
          <w:b/>
          <w:w w:val="105"/>
          <w:sz w:val="21"/>
        </w:rPr>
        <w:t>schädlichen Dämpfen und Staub </w:t>
      </w:r>
      <w:r>
        <w:rPr>
          <w:w w:val="105"/>
          <w:sz w:val="21"/>
        </w:rPr>
        <w:t>Mindestanforderungen an </w:t>
      </w:r>
      <w:r>
        <w:rPr>
          <w:rFonts w:ascii="Arial" w:hAnsi="Arial"/>
          <w:b/>
          <w:w w:val="105"/>
          <w:sz w:val="21"/>
        </w:rPr>
        <w:t>sanitäre Anlagen </w:t>
      </w:r>
      <w:r>
        <w:rPr>
          <w:w w:val="105"/>
          <w:sz w:val="21"/>
        </w:rPr>
        <w:t>wie </w:t>
      </w:r>
      <w:r>
        <w:rPr>
          <w:rFonts w:ascii="Arial" w:hAnsi="Arial"/>
          <w:b/>
          <w:w w:val="105"/>
          <w:sz w:val="21"/>
        </w:rPr>
        <w:t>Toiletten </w:t>
      </w:r>
      <w:r>
        <w:rPr>
          <w:w w:val="105"/>
          <w:sz w:val="21"/>
        </w:rPr>
        <w:t>und </w:t>
      </w:r>
      <w:r>
        <w:rPr>
          <w:spacing w:val="-2"/>
          <w:w w:val="105"/>
          <w:sz w:val="21"/>
        </w:rPr>
        <w:t>Umkleideräume</w:t>
      </w:r>
    </w:p>
    <w:p>
      <w:pPr>
        <w:spacing w:before="0"/>
        <w:ind w:left="536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4.502603pt;width:3.8pt;height:3.8pt;mso-position-horizontal-relative:page;mso-position-vertical-relative:paragraph;z-index:15741952" id="docshape42" coordorigin="1876,90" coordsize="76,76" path="m1918,165l1908,165,1904,164,1876,133,1876,123,1908,90,1918,90,1951,128,1951,133,1918,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5.705902pt;margin-top:12.107281pt;width:55.8pt;height:10.55pt;mso-position-horizontal-relative:page;mso-position-vertical-relative:paragraph;z-index:15752192;rotation:1" type="#_x0000_t136" fillcolor="#526060" stroked="f">
            <o:extrusion v:ext="view" autorotationcenter="t"/>
            <v:textpath style="font-family:&quot;Tahoma&quot;;font-size:10pt;v-text-kern:t;mso-text-shadow:auto" string="in Räumen!"/>
            <w10:wrap type="none"/>
          </v:shape>
        </w:pict>
      </w:r>
      <w:r>
        <w:rPr>
          <w:w w:val="105"/>
          <w:sz w:val="21"/>
        </w:rPr>
        <w:t>Die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Einrichtung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Kennzeichnung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von</w:t>
      </w:r>
      <w:r>
        <w:rPr>
          <w:rFonts w:ascii="Arial" w:hAnsi="Arial"/>
          <w:b/>
          <w:spacing w:val="-14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Notausgängen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22pt;width:15.8pt;height:15.8pt;mso-position-horizontal-relative:page;mso-position-vertical-relative:paragraph;z-index:15748608" id="docshapegroup43" coordorigin="1711,0" coordsize="316,316">
            <v:shape style="position:absolute;left:1710;top:0;width:316;height:316" type="#_x0000_t75" id="docshape44" stroked="false">
              <v:imagedata r:id="rId11" o:title=""/>
            </v:shape>
            <v:shape style="position:absolute;left:1710;top:0;width:316;height:316" type="#_x0000_t202" id="docshape4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5"/>
          <w:w w:val="105"/>
        </w:rPr>
        <w:t> </w:t>
      </w:r>
      <w:r>
        <w:rPr>
          <w:w w:val="105"/>
        </w:rPr>
        <w:t>ordnen</w:t>
      </w:r>
      <w:r>
        <w:rPr>
          <w:spacing w:val="5"/>
          <w:w w:val="105"/>
        </w:rPr>
        <w:t> </w:t>
      </w:r>
      <w:r>
        <w:rPr>
          <w:w w:val="105"/>
        </w:rPr>
        <w:t>Sie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Beispiele</w:t>
      </w:r>
      <w:r>
        <w:rPr>
          <w:spacing w:val="5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fehlenden</w:t>
      </w:r>
      <w:r>
        <w:rPr>
          <w:spacing w:val="6"/>
          <w:w w:val="105"/>
        </w:rPr>
        <w:t> </w:t>
      </w:r>
      <w:r>
        <w:rPr>
          <w:w w:val="105"/>
        </w:rPr>
        <w:t>Schutzmaßnahmen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zu.</w:t>
      </w:r>
    </w:p>
    <w:p>
      <w:pPr>
        <w:spacing w:after="0"/>
        <w:sectPr>
          <w:pgSz w:w="11900" w:h="16860"/>
          <w:pgMar w:header="736" w:footer="1096" w:top="1680" w:bottom="1280" w:left="1600" w:right="1000"/>
        </w:sectPr>
      </w:pPr>
    </w:p>
    <w:p>
      <w:pPr>
        <w:pStyle w:val="BodyText"/>
        <w:spacing w:line="202" w:lineRule="exact" w:before="121"/>
        <w:ind w:right="263"/>
        <w:jc w:val="right"/>
      </w:pP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Chemieraum</w:t>
      </w:r>
      <w:r>
        <w:rPr>
          <w:spacing w:val="-3"/>
          <w:w w:val="105"/>
        </w:rPr>
        <w:t> </w:t>
      </w:r>
      <w:r>
        <w:rPr>
          <w:w w:val="105"/>
        </w:rPr>
        <w:t>wurde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Sicherheitsanlage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6733824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6703" cy="66701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abgeschaltet.</w:t>
      </w:r>
      <w:r>
        <w:rPr>
          <w:spacing w:val="34"/>
          <w:w w:val="105"/>
        </w:rPr>
        <w:t> </w:t>
      </w:r>
      <w:r>
        <w:rPr>
          <w:spacing w:val="-10"/>
          <w:w w:val="105"/>
          <w:position w:val="12"/>
        </w:rPr>
        <w:t>1</w:t>
      </w:r>
    </w:p>
    <w:p>
      <w:pPr>
        <w:pStyle w:val="BodyText"/>
        <w:spacing w:line="202" w:lineRule="exact" w:before="122"/>
        <w:ind w:right="264"/>
        <w:jc w:val="right"/>
      </w:pPr>
      <w:r>
        <w:rPr/>
        <w:t>Die</w:t>
      </w:r>
      <w:r>
        <w:rPr>
          <w:spacing w:val="33"/>
        </w:rPr>
        <w:t> </w:t>
      </w:r>
      <w:r>
        <w:rPr/>
        <w:t>Belegschaft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Malerﬁrma</w:t>
      </w:r>
      <w:r>
        <w:rPr>
          <w:spacing w:val="34"/>
        </w:rPr>
        <w:t> </w:t>
      </w:r>
      <w:r>
        <w:rPr/>
        <w:t>Kismet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sich</w:t>
      </w:r>
      <w:r>
        <w:rPr>
          <w:spacing w:val="34"/>
        </w:rPr>
        <w:t> </w:t>
      </w:r>
      <w:r>
        <w:rPr>
          <w:spacing w:val="-5"/>
        </w:rPr>
        <w:t>in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6734336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6703" cy="66701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Kantine</w:t>
      </w:r>
      <w:r>
        <w:rPr>
          <w:spacing w:val="-4"/>
          <w:w w:val="105"/>
        </w:rPr>
        <w:t> </w:t>
      </w:r>
      <w:r>
        <w:rPr>
          <w:w w:val="105"/>
        </w:rPr>
        <w:t>umziehen.</w:t>
      </w:r>
      <w:r>
        <w:rPr>
          <w:spacing w:val="57"/>
          <w:w w:val="105"/>
        </w:rPr>
        <w:t> </w:t>
      </w:r>
      <w:r>
        <w:rPr>
          <w:spacing w:val="-10"/>
          <w:w w:val="105"/>
          <w:position w:val="12"/>
        </w:rPr>
        <w:t>2</w:t>
      </w:r>
    </w:p>
    <w:p>
      <w:pPr>
        <w:pStyle w:val="BodyText"/>
        <w:spacing w:line="172" w:lineRule="auto" w:before="181"/>
        <w:ind w:left="2103" w:hanging="1491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4735914</wp:posOffset>
            </wp:positionH>
            <wp:positionV relativeFrom="paragraph">
              <wp:posOffset>220523</wp:posOffset>
            </wp:positionV>
            <wp:extent cx="66703" cy="66701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 der Notfallübung ﬁndet Sven aufgrund fehlender Beschilderung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Notausgang</w:t>
      </w:r>
      <w:r>
        <w:rPr>
          <w:spacing w:val="-7"/>
          <w:w w:val="105"/>
        </w:rPr>
        <w:t> </w:t>
      </w:r>
      <w:r>
        <w:rPr>
          <w:w w:val="105"/>
        </w:rPr>
        <w:t>nicht.</w:t>
      </w:r>
      <w:r>
        <w:rPr>
          <w:spacing w:val="40"/>
          <w:w w:val="105"/>
        </w:rPr>
        <w:t> </w:t>
      </w:r>
      <w:r>
        <w:rPr>
          <w:w w:val="105"/>
          <w:position w:val="12"/>
        </w:rPr>
        <w:t>3</w:t>
      </w:r>
    </w:p>
    <w:p>
      <w:pPr>
        <w:pStyle w:val="BodyText"/>
        <w:spacing w:line="202" w:lineRule="exact" w:before="101"/>
        <w:ind w:right="262"/>
        <w:jc w:val="right"/>
      </w:pP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Firma</w:t>
      </w:r>
      <w:r>
        <w:rPr>
          <w:spacing w:val="-11"/>
          <w:w w:val="105"/>
        </w:rPr>
        <w:t> </w:t>
      </w:r>
      <w:r>
        <w:rPr>
          <w:w w:val="105"/>
        </w:rPr>
        <w:t>Schnauf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nur</w:t>
      </w:r>
      <w:r>
        <w:rPr>
          <w:spacing w:val="-11"/>
          <w:w w:val="105"/>
        </w:rPr>
        <w:t> </w:t>
      </w:r>
      <w:r>
        <w:rPr>
          <w:w w:val="105"/>
        </w:rPr>
        <w:t>Toiletten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6735360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6703" cy="66701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Männer.</w:t>
      </w:r>
      <w:r>
        <w:rPr>
          <w:spacing w:val="57"/>
          <w:w w:val="105"/>
        </w:rPr>
        <w:t> </w:t>
      </w:r>
      <w:r>
        <w:rPr>
          <w:spacing w:val="-10"/>
          <w:w w:val="105"/>
          <w:position w:val="12"/>
        </w:rPr>
        <w:t>4</w:t>
      </w:r>
    </w:p>
    <w:p>
      <w:pPr>
        <w:pStyle w:val="BodyText"/>
        <w:spacing w:line="172" w:lineRule="auto" w:before="181"/>
        <w:ind w:left="1313" w:hanging="274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4735914</wp:posOffset>
            </wp:positionH>
            <wp:positionV relativeFrom="paragraph">
              <wp:posOffset>220523</wp:posOffset>
            </wp:positionV>
            <wp:extent cx="66703" cy="66701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 Büro von Carina hat dünne Wände und liegt direkt neben dem Maschinenraum der Firma.</w:t>
      </w:r>
      <w:r>
        <w:rPr>
          <w:spacing w:val="40"/>
          <w:w w:val="105"/>
        </w:rPr>
        <w:t> </w:t>
      </w:r>
      <w:r>
        <w:rPr>
          <w:w w:val="105"/>
          <w:position w:val="12"/>
        </w:rPr>
        <w:t>5</w:t>
      </w:r>
    </w:p>
    <w:p>
      <w:pPr>
        <w:pStyle w:val="BodyText"/>
        <w:spacing w:line="202" w:lineRule="exact" w:before="101"/>
        <w:ind w:right="263"/>
        <w:jc w:val="right"/>
      </w:pP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Büro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Sonja</w:t>
      </w:r>
      <w:r>
        <w:rPr>
          <w:spacing w:val="-8"/>
          <w:w w:val="105"/>
        </w:rPr>
        <w:t> </w:t>
      </w:r>
      <w:r>
        <w:rPr>
          <w:w w:val="105"/>
        </w:rPr>
        <w:t>liegt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Südseite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hat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6736384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6703" cy="66701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keine</w:t>
      </w:r>
      <w:r>
        <w:rPr>
          <w:spacing w:val="-9"/>
          <w:w w:val="105"/>
        </w:rPr>
        <w:t> </w:t>
      </w:r>
      <w:r>
        <w:rPr>
          <w:w w:val="105"/>
        </w:rPr>
        <w:t>Vorhänge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Fenstern.</w:t>
      </w:r>
      <w:r>
        <w:rPr>
          <w:spacing w:val="47"/>
          <w:w w:val="105"/>
        </w:rPr>
        <w:t> </w:t>
      </w:r>
      <w:r>
        <w:rPr>
          <w:spacing w:val="-10"/>
          <w:w w:val="105"/>
          <w:position w:val="12"/>
        </w:rPr>
        <w:t>6</w:t>
      </w:r>
    </w:p>
    <w:p>
      <w:pPr>
        <w:spacing w:line="240" w:lineRule="auto" w:before="5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56" w:lineRule="auto"/>
        <w:ind w:left="808"/>
      </w:pPr>
      <w:r>
        <w:rPr>
          <w:w w:val="105"/>
        </w:rPr>
        <w:t>Fehlende</w:t>
      </w:r>
      <w:r>
        <w:rPr>
          <w:spacing w:val="-9"/>
          <w:w w:val="105"/>
        </w:rPr>
        <w:t> </w:t>
      </w:r>
      <w:r>
        <w:rPr>
          <w:w w:val="105"/>
        </w:rPr>
        <w:t>sanitäre </w:t>
      </w:r>
      <w:r>
        <w:rPr>
          <w:spacing w:val="-2"/>
          <w:w w:val="105"/>
        </w:rPr>
        <w:t>Anlagen</w:t>
      </w:r>
    </w:p>
    <w:p>
      <w:pPr>
        <w:pStyle w:val="BodyText"/>
        <w:spacing w:before="103"/>
        <w:ind w:left="821"/>
      </w:pPr>
      <w:r>
        <w:rPr/>
        <w:pict>
          <v:shape style="position:absolute;margin-left:422.052246pt;margin-top:-15.482939pt;width:3.8pt;height:4.55pt;mso-position-horizontal-relative:page;mso-position-vertical-relative:paragraph;z-index:15745536" id="docshape46" coordorigin="8441,-310" coordsize="76,91" path="m8441,-257l8441,-272,8441,-277,8442,-282,8444,-287,8446,-291,8449,-295,8452,-299,8456,-302,8460,-305,8464,-307,8469,-309,8474,-310,8479,-310,8484,-310,8488,-309,8493,-307,8498,-305,8502,-302,8505,-299,8509,-295,8511,-291,8513,-287,8515,-282,8516,-277,8516,-272,8516,-257,8479,-220,8474,-220,8441,-252,8441,-257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5355299</wp:posOffset>
            </wp:positionH>
            <wp:positionV relativeFrom="paragraph">
              <wp:posOffset>122588</wp:posOffset>
            </wp:positionV>
            <wp:extent cx="66703" cy="66703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Temperaturschutz</w:t>
      </w:r>
    </w:p>
    <w:p>
      <w:pPr>
        <w:pStyle w:val="BodyText"/>
        <w:spacing w:line="256" w:lineRule="auto" w:before="122"/>
        <w:ind w:left="797" w:right="155"/>
      </w:pPr>
      <w:r>
        <w:rPr/>
        <w:pict>
          <v:shape style="position:absolute;margin-left:422.052246pt;margin-top:17.730621pt;width:3.05pt;height:4.55pt;mso-position-horizontal-relative:page;mso-position-vertical-relative:paragraph;z-index:15746560" id="docshape47" coordorigin="8441,355" coordsize="61,91" path="m8441,422l8441,377,8441,374,8442,371,8443,369,8444,366,8446,363,8448,361,8450,359,8452,357,8455,356,8458,355,8461,355,8464,355,8479,355,8482,355,8484,355,8487,356,8490,357,8492,359,8494,361,8497,363,8498,366,8499,369,8500,371,8501,374,8501,377,8501,422,8501,425,8500,428,8499,431,8498,434,8479,445,8464,445,8443,431,8442,428,8441,425,8441,422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w w:val="105"/>
        </w:rPr>
        <w:t>Schutz</w:t>
      </w:r>
      <w:r>
        <w:rPr>
          <w:spacing w:val="-2"/>
          <w:w w:val="105"/>
        </w:rPr>
        <w:t> </w:t>
      </w:r>
      <w:r>
        <w:rPr>
          <w:w w:val="105"/>
        </w:rPr>
        <w:t>vor schädlichen</w:t>
      </w:r>
      <w:r>
        <w:rPr>
          <w:spacing w:val="-2"/>
          <w:w w:val="105"/>
        </w:rPr>
        <w:t> </w:t>
      </w:r>
      <w:r>
        <w:rPr>
          <w:w w:val="105"/>
        </w:rPr>
        <w:t>Dämpfen</w:t>
      </w:r>
    </w:p>
    <w:p>
      <w:pPr>
        <w:pStyle w:val="BodyText"/>
        <w:spacing w:before="103"/>
        <w:ind w:left="821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5355299</wp:posOffset>
            </wp:positionH>
            <wp:positionV relativeFrom="paragraph">
              <wp:posOffset>122588</wp:posOffset>
            </wp:positionV>
            <wp:extent cx="66703" cy="66703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Lärmschutz</w:t>
      </w:r>
    </w:p>
    <w:p>
      <w:pPr>
        <w:pStyle w:val="BodyText"/>
        <w:spacing w:line="256" w:lineRule="auto" w:before="121"/>
        <w:ind w:left="809"/>
      </w:pPr>
      <w:r>
        <w:rPr/>
        <w:pict>
          <v:shape style="position:absolute;margin-left:422.052246pt;margin-top:17.680599pt;width:3.8pt;height:4.55pt;mso-position-horizontal-relative:page;mso-position-vertical-relative:paragraph;z-index:15747584" id="docshape48" coordorigin="8441,354" coordsize="76,91" path="m8441,406l8441,391,8441,386,8442,381,8444,377,8446,372,8449,368,8452,365,8456,361,8460,358,8464,356,8469,355,8474,354,8479,354,8484,354,8505,365,8509,368,8516,391,8516,406,8516,411,8515,416,8513,420,8511,425,8493,441,8488,443,8484,444,8479,444,8474,444,8469,443,8464,441,8460,439,8444,420,8442,416,8441,411,8441,406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spacing w:val="-2"/>
          <w:w w:val="110"/>
        </w:rPr>
        <w:t>Fehlende </w:t>
      </w:r>
      <w:r>
        <w:rPr>
          <w:spacing w:val="-2"/>
        </w:rPr>
        <w:t>Umkleideräume</w:t>
      </w:r>
    </w:p>
    <w:p>
      <w:pPr>
        <w:pStyle w:val="BodyText"/>
        <w:spacing w:line="256" w:lineRule="auto" w:before="103"/>
        <w:ind w:left="794"/>
      </w:pPr>
      <w:r>
        <w:rPr/>
        <w:pict>
          <v:shape style="position:absolute;margin-left:422.052246pt;margin-top:16.780603pt;width:3.05pt;height:4.55pt;mso-position-horizontal-relative:page;mso-position-vertical-relative:paragraph;z-index:15748096" id="docshape49" coordorigin="8441,336" coordsize="61,91" path="m8441,403l8441,358,8441,355,8442,352,8443,350,8444,347,8446,344,8448,342,8450,340,8452,338,8455,337,8458,336,8461,336,8464,336,8479,336,8482,336,8484,336,8487,337,8490,338,8492,340,8494,342,8497,344,8501,358,8501,403,8501,406,8500,409,8499,412,8498,415,8479,426,8464,426,8443,412,8442,409,8441,406,8441,403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w w:val="105"/>
        </w:rPr>
        <w:t>Kennzeichnung</w:t>
      </w:r>
      <w:r>
        <w:rPr>
          <w:spacing w:val="-10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Notausgängen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00"/>
          <w:cols w:num="2" w:equalWidth="0">
            <w:col w:w="6025" w:space="196"/>
            <w:col w:w="3079"/>
          </w:cols>
        </w:sect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33.101242pt;margin-top:466.628174pt;width:10.2pt;height:41.6pt;mso-position-horizontal-relative:page;mso-position-vertical-relative:page;z-index:15752704" type="#_x0000_t202" id="docshape5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54" w:lineRule="auto" w:before="115"/>
        <w:ind w:left="536" w:right="227"/>
      </w:pPr>
      <w:r>
        <w:rPr/>
        <w:pict>
          <v:group style="position:absolute;margin-left:85.535927pt;margin-top:5.750725pt;width:15.8pt;height:15.8pt;mso-position-horizontal-relative:page;mso-position-vertical-relative:paragraph;z-index:15749120" id="docshapegroup51" coordorigin="1711,115" coordsize="316,316">
            <v:shape style="position:absolute;left:1710;top:115;width:316;height:316" type="#_x0000_t75" id="docshape52" stroked="false">
              <v:imagedata r:id="rId18" o:title=""/>
            </v:shape>
            <v:shape style="position:absolute;left:1710;top:115;width:316;height:316" type="#_x0000_t202" id="docshape5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rFonts w:ascii="Arial" w:hAnsi="Arial"/>
          <w:b/>
          <w:w w:val="105"/>
        </w:rPr>
        <w:t>acht Begriﬀe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Gefahren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Deﬁziten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Räumen</w:t>
      </w:r>
      <w:r>
        <w:rPr>
          <w:spacing w:val="-3"/>
          <w:w w:val="105"/>
        </w:rPr>
        <w:t> </w:t>
      </w:r>
      <w:r>
        <w:rPr>
          <w:w w:val="105"/>
        </w:rPr>
        <w:t>verbunden</w:t>
      </w:r>
      <w:r>
        <w:rPr>
          <w:spacing w:val="-3"/>
          <w:w w:val="105"/>
        </w:rPr>
        <w:t> </w:t>
      </w:r>
      <w:r>
        <w:rPr>
          <w:w w:val="105"/>
        </w:rPr>
        <w:t>sind. Die Begriﬀe stehen auch im Text zur Arbeitsstättenverordnung.</w:t>
      </w:r>
    </w:p>
    <w:p>
      <w:pPr>
        <w:pStyle w:val="BodyText"/>
        <w:spacing w:before="12"/>
        <w:rPr>
          <w:sz w:val="10"/>
        </w:rPr>
      </w:pPr>
    </w:p>
    <w:tbl>
      <w:tblPr>
        <w:tblW w:w="0" w:type="auto"/>
        <w:jc w:val="left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"/>
        <w:gridCol w:w="422"/>
        <w:gridCol w:w="421"/>
        <w:gridCol w:w="417"/>
        <w:gridCol w:w="421"/>
        <w:gridCol w:w="422"/>
        <w:gridCol w:w="409"/>
        <w:gridCol w:w="429"/>
        <w:gridCol w:w="420"/>
        <w:gridCol w:w="428"/>
        <w:gridCol w:w="411"/>
        <w:gridCol w:w="414"/>
        <w:gridCol w:w="429"/>
        <w:gridCol w:w="419"/>
        <w:gridCol w:w="427"/>
        <w:gridCol w:w="408"/>
        <w:gridCol w:w="428"/>
        <w:gridCol w:w="421"/>
        <w:gridCol w:w="421"/>
        <w:gridCol w:w="356"/>
      </w:tblGrid>
      <w:tr>
        <w:trPr>
          <w:trHeight w:val="403" w:hRule="atLeast"/>
        </w:trPr>
        <w:tc>
          <w:tcPr>
            <w:tcW w:w="335" w:type="dxa"/>
          </w:tcPr>
          <w:p>
            <w:pPr>
              <w:pStyle w:val="TableParagraph"/>
              <w:spacing w:before="64"/>
              <w:ind w:left="73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left="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right="153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7" w:type="dxa"/>
          </w:tcPr>
          <w:p>
            <w:pPr>
              <w:pStyle w:val="TableParagraph"/>
              <w:spacing w:before="64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59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1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spacing w:before="64"/>
              <w:ind w:left="1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spacing w:before="64"/>
              <w:ind w:left="11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spacing w:before="64"/>
              <w:ind w:left="148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1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spacing w:before="64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spacing w:before="64"/>
              <w:ind w:left="191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9" w:type="dxa"/>
          </w:tcPr>
          <w:p>
            <w:pPr>
              <w:pStyle w:val="TableParagraph"/>
              <w:spacing w:before="64"/>
              <w:ind w:right="12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spacing w:before="64"/>
              <w:ind w:left="141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spacing w:before="64"/>
              <w:ind w:right="1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15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356" w:type="dxa"/>
          </w:tcPr>
          <w:p>
            <w:pPr>
              <w:pStyle w:val="TableParagraph"/>
              <w:spacing w:before="64"/>
              <w:ind w:right="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9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right="112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56" w:type="dxa"/>
          </w:tcPr>
          <w:p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8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56" w:type="dxa"/>
          </w:tcPr>
          <w:p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9" w:type="dxa"/>
          </w:tcPr>
          <w:p>
            <w:pPr>
              <w:pStyle w:val="TableParagraph"/>
              <w:ind w:left="191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9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8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356" w:type="dxa"/>
          </w:tcPr>
          <w:p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9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56" w:type="dxa"/>
          </w:tcPr>
          <w:p>
            <w:pPr>
              <w:pStyle w:val="TableParagraph"/>
              <w:ind w:right="65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98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1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9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08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8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356" w:type="dxa"/>
          </w:tcPr>
          <w:p>
            <w:pPr>
              <w:pStyle w:val="TableParagraph"/>
              <w:ind w:right="8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1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8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8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356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9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08" w:type="dxa"/>
          </w:tcPr>
          <w:p>
            <w:pPr>
              <w:pStyle w:val="TableParagraph"/>
              <w:ind w:left="176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356" w:type="dxa"/>
          </w:tcPr>
          <w:p>
            <w:pPr>
              <w:pStyle w:val="TableParagraph"/>
              <w:ind w:right="7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8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56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9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0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56" w:type="dxa"/>
          </w:tcPr>
          <w:p>
            <w:pPr>
              <w:pStyle w:val="TableParagraph"/>
              <w:ind w:right="8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0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9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356" w:type="dxa"/>
          </w:tcPr>
          <w:p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</w:tr>
      <w:tr>
        <w:trPr>
          <w:trHeight w:val="403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356" w:type="dxa"/>
          </w:tcPr>
          <w:p>
            <w:pPr>
              <w:pStyle w:val="TableParagraph"/>
              <w:ind w:right="8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</w:tbl>
    <w:p>
      <w:pPr>
        <w:spacing w:after="0"/>
        <w:jc w:val="right"/>
        <w:rPr>
          <w:sz w:val="21"/>
        </w:rPr>
        <w:sectPr>
          <w:type w:val="continuous"/>
          <w:pgSz w:w="11900" w:h="16860"/>
          <w:pgMar w:header="736" w:footer="1096" w:top="1680" w:bottom="1280" w:left="1600" w:right="1000"/>
        </w:sect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33.101242pt;margin-top:466.628052pt;width:10.2pt;height:41.6pt;mso-position-horizontal-relative:page;mso-position-vertical-relative:page;z-index:15758848" type="#_x0000_t202" id="docshape5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536"/>
      </w:pPr>
      <w:r>
        <w:rPr/>
        <w:pict>
          <v:group style="position:absolute;margin-left:85.535927pt;margin-top:5.750751pt;width:15.8pt;height:15.8pt;mso-position-horizontal-relative:page;mso-position-vertical-relative:paragraph;z-index:15758336" id="docshapegroup55" coordorigin="1711,115" coordsize="316,316">
            <v:shape style="position:absolute;left:1710;top:115;width:316;height:316" type="#_x0000_t75" id="docshape56" stroked="false">
              <v:imagedata r:id="rId19" o:title=""/>
            </v:shape>
            <v:shape style="position:absolute;left:1710;top:115;width:316;height:316" type="#_x0000_t202" id="docshape5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w w:val="105"/>
        </w:rPr>
        <w:t>ﬁnden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Lösungswort,</w:t>
      </w:r>
      <w:r>
        <w:rPr>
          <w:spacing w:val="-3"/>
          <w:w w:val="105"/>
        </w:rPr>
        <w:t> </w:t>
      </w:r>
      <w:r>
        <w:rPr>
          <w:w w:val="105"/>
        </w:rPr>
        <w:t>indem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Wörter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Kreuzworträtsel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ermitteln..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15"/>
        <w:ind w:left="116"/>
      </w:pP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Belastung</w:t>
      </w:r>
    </w:p>
    <w:p>
      <w:pPr>
        <w:pStyle w:val="BodyText"/>
        <w:spacing w:before="1"/>
        <w:rPr>
          <w:sz w:val="8"/>
        </w:rPr>
      </w:pPr>
      <w:r>
        <w:rPr/>
        <w:pict>
          <v:group style="position:absolute;margin-left:86.286247pt;margin-top:6.839744pt;width:84.8pt;height:21.8pt;mso-position-horizontal-relative:page;mso-position-vertical-relative:paragraph;z-index:-15703552;mso-wrap-distance-left:0;mso-wrap-distance-right:0" id="docshapegroup58" coordorigin="1726,137" coordsize="1696,436">
            <v:shape style="position:absolute;left:1725;top:136;width:1696;height:436" id="docshape59" coordorigin="1726,137" coordsize="1696,436" path="m3421,137l3406,137,3406,152,3406,557,2986,557,2566,557,2146,557,1741,557,1741,152,2146,152,2566,152,2986,152,3406,152,3406,137,1726,137,1726,152,1726,557,1726,572,1741,572,3421,572,3421,557,3421,152,3421,137xe" filled="true" fillcolor="#000000" stroked="false">
              <v:path arrowok="t"/>
              <v:fill type="solid"/>
            </v:shape>
            <v:shape style="position:absolute;left:1778;top:189;width:346;height:346" id="docshape60" coordorigin="1778,189" coordsize="346,346" path="m2123,362l2123,373,2122,384,2120,396,2118,407,2115,417,2110,428,2106,438,2065,492,2047,505,2037,512,1984,531,1973,533,1962,534,1951,534,1939,534,1928,533,1917,531,1906,529,1855,505,1846,499,1801,448,1782,396,1779,384,1778,373,1778,362,1778,351,1779,339,1782,328,1784,317,1787,306,1791,296,1796,285,1801,275,1807,266,1814,257,1821,248,1829,240,1837,232,1895,198,1939,189,1951,189,1962,189,1973,190,1984,193,1996,195,2056,225,2073,240,2081,248,2088,257,2094,266,2101,275,2106,285,2110,296,2115,306,2118,317,2120,328,2122,339,2123,351,2123,362xe" filled="false" stroked="true" strokeweight=".750315pt" strokecolor="#000000">
              <v:path arrowok="t"/>
              <v:stroke dashstyle="solid"/>
            </v:shape>
            <v:rect style="position:absolute;left:2025;top:286;width:106;height:271" id="docshape61" filled="true" fillcolor="#ffffff" stroked="false">
              <v:fill type="solid"/>
            </v:rect>
            <v:shape style="position:absolute;left:2183;top:189;width:361;height:346" id="docshape62" coordorigin="2183,189" coordsize="361,346" path="m2183,362l2183,351,2185,339,2187,328,2189,317,2213,266,2219,257,2226,248,2234,240,2242,232,2300,198,2345,189,2356,189,2371,189,2382,189,2394,190,2405,193,2416,195,2427,198,2437,202,2448,207,2493,240,2501,248,2508,257,2514,266,2521,275,2526,285,2530,296,2535,306,2538,317,2540,328,2542,339,2544,351,2544,362,2544,373,2542,384,2540,396,2538,407,2535,417,2530,428,2526,438,2493,484,2485,492,2476,499,2467,505,2457,512,2405,531,2394,533,2382,534,2371,534,2356,534,2345,534,2333,533,2322,531,2311,529,2260,505,2251,499,2242,492,2234,484,2226,476,2192,417,2187,396,2185,384,2183,373,2183,362xe" filled="false" stroked="true" strokeweight=".750315pt" strokecolor="#000000">
              <v:path arrowok="t"/>
              <v:stroke dashstyle="solid"/>
            </v:shape>
            <v:rect style="position:absolute;left:2446;top:286;width:106;height:271" id="docshape63" filled="true" fillcolor="#ffffff" stroked="false">
              <v:fill type="solid"/>
            </v:rect>
            <v:shape style="position:absolute;left:2603;top:189;width:361;height:346" id="docshape64" coordorigin="2604,189" coordsize="361,346" path="m2604,362l2617,296,2621,285,2626,275,2633,266,2639,257,2646,248,2654,240,2662,232,2721,198,2765,189,2776,189,2791,189,2803,189,2814,190,2825,193,2836,195,2847,198,2857,202,2868,207,2913,240,2921,248,2928,257,2935,266,2941,275,2946,285,2951,296,2955,306,2964,362,2964,373,2963,384,2960,396,2958,407,2928,467,2887,505,2878,512,2825,531,2814,533,2803,534,2791,534,2776,534,2765,534,2754,533,2742,531,2731,529,2680,505,2671,499,2662,492,2654,484,2646,476,2617,428,2612,417,2609,407,2607,396,2605,384,2604,373,2604,362xe" filled="false" stroked="true" strokeweight=".750315pt" strokecolor="#000000">
              <v:path arrowok="t"/>
              <v:stroke dashstyle="solid"/>
            </v:shape>
            <v:rect style="position:absolute;left:2866;top:286;width:106;height:271" id="docshape65" filled="true" fillcolor="#ffffff" stroked="false">
              <v:fill type="solid"/>
            </v:rect>
            <v:shape style="position:absolute;left:3023;top:189;width:361;height:346" id="docshape66" coordorigin="3024,189" coordsize="361,346" path="m3024,362l3024,351,3025,339,3027,328,3029,317,3033,306,3037,296,3041,285,3047,275,3053,266,3059,257,3066,248,3074,240,3082,232,3141,198,3185,189,3196,189,3211,189,3223,189,3234,190,3245,193,3256,195,3267,198,3277,202,3288,207,3333,240,3341,248,3349,257,3355,266,3361,275,3366,285,3371,296,3375,306,3384,362,3384,373,3383,384,3381,396,3378,407,3375,417,3371,428,3366,438,3333,484,3325,492,3317,499,3307,505,3298,512,3245,531,3234,533,3223,534,3211,534,3196,534,3185,534,3174,533,3163,531,3152,529,3100,505,3091,499,3082,492,3074,484,3066,476,3037,428,3033,417,3029,407,3027,396,3025,384,3024,373,3024,362xe" filled="false" stroked="true" strokeweight=".750315pt" strokecolor="#000000">
              <v:path arrowok="t"/>
              <v:stroke dashstyle="solid"/>
            </v:shape>
            <v:rect style="position:absolute;left:3286;top:286;width:106;height:271" id="docshape67" filled="true" fillcolor="#ffffff" stroked="false">
              <v:fill type="solid"/>
            </v:rect>
            <v:shape style="position:absolute;left:1725;top:136;width:1696;height:436" type="#_x0000_t202" id="docshape68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5.119781pt;margin-top:6.089428pt;width:252.9pt;height:378.95pt;mso-position-horizontal-relative:page;mso-position-vertical-relative:paragraph;z-index:-15703040;mso-wrap-distance-left:0;mso-wrap-distance-right:0" id="docshapegroup69" coordorigin="5702,122" coordsize="5058,7579">
            <v:shape style="position:absolute;left:5702;top:4743;width:5058;height:2957" id="docshape70" coordorigin="5702,4744" coordsize="5058,2957" path="m10760,6424l10745,6424,10745,6439,10745,6845,10339,6845,10339,6439,10745,6439,10745,6424,10339,6424,10324,6424,10324,6439,10324,6845,9919,6845,9919,6439,10324,6439,10324,6424,9919,6424,9904,6424,9904,6439,9904,6845,9499,6845,9499,6439,9904,6439,9904,6424,9499,6424,9499,6019,9499,6004,9499,5599,9904,5599,9919,5599,10324,5599,10339,5599,10339,5584,10339,5179,10339,5164,10324,5164,10324,5179,10324,5584,9919,5584,9919,5179,10324,5179,10324,5164,9919,5164,9904,5164,9904,5179,9904,5584,9499,5584,9499,5179,9904,5179,9904,5164,9499,5164,9499,4744,9484,4744,9484,7685,9079,7685,9079,7280,9484,7280,9484,7265,9079,7265,9079,6860,9484,6860,9484,6845,9079,6845,9079,6439,9484,6439,9484,6424,9079,6424,9079,6019,9484,6019,9484,6004,9079,6004,9079,5599,9484,5599,9484,5584,9079,5584,9079,5179,9484,5179,9484,5164,9079,5164,9079,4744,9064,4744,9064,5164,9064,5179,9064,5584,8659,5584,8659,5179,9064,5179,9064,5164,8659,5164,8644,5164,8644,5179,8644,5584,8238,5584,8238,5164,8223,5164,8223,5584,7818,5584,7818,5164,7803,5164,7803,5584,7398,5584,7398,5164,7383,5164,7383,5584,6978,5584,6978,5164,6963,5164,6963,5584,6558,5584,6558,5164,6543,5164,6543,5584,6138,5584,6138,5164,6123,5164,6123,5584,5717,5584,5717,5164,5702,5164,5702,5584,5702,5599,5717,5599,9064,5599,9064,6004,9064,6019,9064,6424,9064,6439,9064,6845,8659,6845,8659,6439,9064,6439,9064,6424,8659,6424,8644,6424,8644,6439,8644,6845,8238,6845,8238,6439,8644,6439,8644,6424,8238,6424,8223,6424,8223,6439,8223,6845,7818,6845,7818,6439,8223,6439,8223,6424,7818,6424,7803,6424,7803,6439,7803,6845,7398,6845,7398,6439,7803,6439,7803,6424,7398,6424,7383,6424,7383,6439,7383,6845,6978,6845,6978,6439,7383,6439,7383,6424,6978,6424,6963,6424,6963,6439,6963,6845,6558,6845,6558,6439,6963,6439,6963,6424,6558,6424,6543,6424,6543,6439,6543,6845,6543,6860,6558,6860,9064,6860,9064,7265,9064,7280,9064,7685,9064,7700,9079,7700,9484,7700,9499,7700,9499,7685,9499,7280,9499,7265,9499,6860,9904,6860,10760,6860,10760,6845,10760,6439,10760,6424xe" filled="true" fillcolor="#000000" stroked="false">
              <v:path arrowok="t"/>
              <v:fill type="solid"/>
            </v:shape>
            <v:shape style="position:absolute;left:5702;top:2222;width:4217;height:2957" id="docshape71" coordorigin="5702,2223" coordsize="4217,2957" path="m9499,3483l9484,3483,9484,3498,9484,3903,9484,3918,9484,4324,9484,4339,9484,4744,9079,4744,9079,4339,9484,4339,9484,4324,9079,4324,9079,3918,9484,3918,9484,3903,9079,3903,9079,3498,9484,3498,9484,3483,9079,3483,9064,3483,9064,3498,9064,3903,9064,3918,9064,4324,9064,4339,9064,4744,9064,4759,9064,5179,9079,5179,9079,4759,9484,4759,9499,4759,9499,4744,9499,4339,9499,4324,9499,3918,9499,3903,9499,3498,9499,3483xm9919,2223l9904,2223,9904,2643,9499,2643,9499,2223,9484,2223,9484,2643,9079,2643,9079,2223,9064,2223,9064,2643,8659,2643,8659,2223,8644,2223,8644,2643,8644,2658,8644,3063,8644,3078,8644,3483,8644,3498,8644,3903,8238,3903,8238,3498,8644,3498,8644,3483,8238,3483,8238,3078,8644,3078,8644,3063,8238,3063,8238,2658,8644,2658,8644,2643,8238,2643,8238,2223,8223,2223,8223,2643,7818,2643,7818,2223,7803,2223,7803,2643,7398,2643,7383,2643,7383,2658,7383,3063,7383,3078,7383,3483,7383,3498,7383,3903,7383,3918,7383,4324,7383,4339,7383,4744,7383,4759,7383,5164,6978,5164,6978,4759,7383,4759,7383,4744,6978,4744,6978,4339,7383,4339,7383,4324,6978,4324,6978,3918,7383,3918,7383,3903,6978,3903,6978,3498,7383,3498,7383,3483,6978,3483,6978,3078,7383,3078,7383,3063,6978,3063,6978,2643,6963,2643,6963,3063,6963,3078,6963,3483,6963,3498,6963,3903,6963,3918,6963,4324,6963,4339,6963,4744,6963,4759,6963,5164,6558,5164,6558,4759,6558,4744,6558,4339,6558,4324,6558,3918,6558,3903,6558,3498,6558,3483,6558,3078,6558,3063,6543,3063,6543,3078,6543,3483,6543,3498,6543,3903,6543,3918,6543,4324,6543,4339,6543,4744,6543,4759,6543,5164,6138,5164,6138,4759,6543,4759,6543,4744,6138,4744,6138,4339,6543,4339,6543,4324,6138,4324,6138,3918,6543,3918,6543,3903,6138,3903,6138,3498,6543,3498,6543,3483,6138,3483,6138,3078,6543,3078,6543,3063,6138,3063,6123,3063,6123,3078,6123,3483,6123,3498,6123,3903,6123,3918,6123,4324,6123,4339,6123,4744,6123,4759,6123,5164,5702,5164,5702,5179,6123,5179,6138,5179,6543,5179,6558,5179,6963,5179,6978,5179,7383,5179,7398,5179,7803,5179,7818,5179,8223,5179,8238,5179,8659,5179,8659,5164,8238,5164,8223,5164,7818,5164,7803,5164,7398,5164,7398,4759,7398,4744,7398,4339,7398,4324,7398,3918,7398,3903,7398,3498,7398,3483,7398,3078,7398,3063,7398,2658,7803,2658,7818,2658,8223,2658,8223,3063,8223,3078,8223,3483,8223,3498,8223,3903,8223,3918,8238,3918,8644,3918,8659,3918,8659,3903,8659,3498,8659,3483,8659,3078,8659,3063,8659,2658,9064,2658,9079,2658,9484,2658,9499,2658,9904,2658,9919,2658,9919,2643,9919,2223xe" filled="true" fillcolor="#000000" stroked="false">
              <v:path arrowok="t"/>
              <v:fill type="solid"/>
            </v:shape>
            <v:shape style="position:absolute;left:6122;top:121;width:3797;height:2537" id="docshape72" coordorigin="6123,122" coordsize="3797,2537" path="m9919,2223l9919,2223,8659,2223,8659,1818,8659,1802,8644,1802,8644,1818,8644,2223,8238,2223,8238,1818,8644,1818,8644,1802,8238,1802,8223,1802,8223,1818,8223,2223,7818,2223,7803,2223,7398,2223,7398,1818,7398,1802,7398,122,7383,122,7383,2643,6978,2643,6978,2238,7383,2238,7383,2223,6978,2223,6978,1818,7383,1818,7383,1802,6978,1802,6978,1397,7383,1397,7383,1382,6978,1382,6978,977,7383,977,7383,962,6978,962,6978,557,7383,557,7383,542,6978,542,6978,137,7383,137,7383,122,6978,122,6963,122,6963,137,6963,2643,6558,2643,6558,2238,6963,2238,6963,2223,6558,2223,6543,2223,6543,2238,6543,2643,6138,2643,6138,2238,6543,2238,6543,2223,6138,2223,6123,2223,6123,2238,6123,2643,6123,2658,6138,2658,7398,2658,7398,2643,7398,2238,7803,2238,7803,2658,7818,2658,7818,2238,8223,2238,8238,2238,9919,2238,9919,2223xe" filled="true" fillcolor="#000000" stroked="false">
              <v:path arrowok="t"/>
              <v:fill type="solid"/>
            </v:shape>
            <v:shape style="position:absolute;left:7420;top:2275;width:361;height:346" id="docshape73" coordorigin="7421,2275" coordsize="361,346" path="m7421,2448l7434,2382,7471,2326,7479,2318,7488,2311,7497,2304,7507,2298,7571,2276,7582,2275,7593,2275,7608,2275,7620,2275,7631,2276,7695,2298,7704,2304,7713,2311,7722,2318,7730,2326,7738,2334,7772,2392,7781,2448,7781,2459,7763,2524,7722,2578,7704,2591,7695,2598,7642,2617,7631,2619,7620,2620,7608,2620,7593,2620,7582,2620,7571,2619,7560,2617,7548,2615,7488,2585,7450,2544,7443,2534,7438,2524,7434,2514,7429,2503,7426,2493,7424,2481,7422,2470,7421,2459,7421,2448xe" filled="false" stroked="true" strokeweight=".750315pt" strokecolor="#000000">
              <v:path arrowok="t"/>
              <v:stroke dashstyle="solid"/>
            </v:shape>
            <v:rect style="position:absolute;left:7668;top:2372;width:121;height:271" id="docshape74" filled="true" fillcolor="#ffffff" stroked="false">
              <v:fill type="solid"/>
            </v:rect>
            <v:shape style="position:absolute;left:6160;top:3535;width:361;height:346" id="docshape75" coordorigin="6160,3536" coordsize="361,346" path="m6160,3708l6173,3642,6189,3612,6195,3603,6237,3565,6246,3559,6256,3553,6267,3549,6277,3545,6288,3541,6299,3539,6310,3537,6321,3536,6333,3536,6348,3536,6359,3536,6370,3537,6434,3559,6444,3565,6453,3571,6491,3612,6497,3622,6517,3675,6519,3686,6520,3697,6520,3708,6520,3720,6519,3731,6517,3742,6515,3753,6511,3764,6507,3774,6503,3785,6462,3838,6444,3852,6434,3858,6424,3863,6414,3868,6403,3872,6392,3875,6381,3878,6370,3880,6359,3881,6348,3881,6333,3881,6321,3881,6310,3880,6299,3878,6288,3875,6277,3872,6267,3868,6256,3863,6211,3830,6203,3822,6195,3814,6189,3804,6183,3795,6178,3785,6173,3774,6169,3764,6166,3753,6163,3742,6161,3731,6160,3720,6160,3708xe" filled="false" stroked="true" strokeweight=".750315pt" strokecolor="#000000">
              <v:path arrowok="t"/>
              <v:stroke dashstyle="solid"/>
            </v:shape>
            <v:rect style="position:absolute;left:6407;top:3633;width:121;height:271" id="docshape76" filled="true" fillcolor="#ffffff" stroked="false">
              <v:fill type="solid"/>
            </v:rect>
            <v:shape style="position:absolute;left:7420;top:6476;width:361;height:346" id="docshape77" coordorigin="7421,6477" coordsize="361,346" path="m7421,6650l7421,6638,7422,6627,7424,6616,7426,6605,7429,6594,7434,6583,7438,6573,7443,6563,7450,6554,7456,6544,7463,6536,7471,6527,7479,6519,7488,6512,7497,6506,7507,6500,7517,6494,7527,6490,7538,6486,7548,6482,7560,6480,7571,6478,7582,6477,7593,6477,7608,6477,7620,6477,7631,6478,7642,6480,7653,6482,7664,6486,7674,6490,7685,6494,7695,6500,7704,6506,7713,6512,7722,6519,7730,6527,7738,6536,7745,6544,7752,6554,7758,6563,7763,6573,7768,6583,7772,6594,7781,6650,7781,6661,7763,6726,7730,6772,7722,6780,7664,6813,7608,6822,7593,6822,7582,6822,7571,6821,7560,6819,7548,6817,7488,6787,7471,6772,7463,6764,7429,6705,7421,6661,7421,6650xe" filled="false" stroked="true" strokeweight=".750315pt" strokecolor="#000000">
              <v:path arrowok="t"/>
              <v:stroke dashstyle="solid"/>
            </v:shape>
            <v:rect style="position:absolute;left:7668;top:6574;width:121;height:271" id="docshape78" filled="true" fillcolor="#ffffff" stroked="false">
              <v:fill type="solid"/>
            </v:rect>
            <v:shape style="position:absolute;left:10361;top:6476;width:361;height:346" id="docshape79" coordorigin="10362,6477" coordsize="361,346" path="m10362,6650l10362,6638,10363,6627,10365,6616,10367,6605,10371,6594,10375,6583,10379,6573,10385,6563,10391,6554,10397,6544,10404,6536,10412,6527,10420,6519,10429,6512,10439,6506,10448,6500,10458,6494,10468,6490,10479,6486,10490,6482,10501,6480,10512,6478,10523,6477,10534,6477,10549,6477,10561,6477,10572,6478,10583,6480,10594,6482,10605,6486,10615,6490,10626,6494,10671,6527,10679,6536,10687,6544,10693,6554,10699,6563,10705,6573,10709,6583,10713,6594,10722,6650,10722,6661,10705,6726,10671,6772,10663,6780,10605,6813,10549,6822,10534,6822,10523,6822,10512,6821,10501,6819,10490,6817,10429,6787,10412,6772,10404,6764,10371,6705,10362,6661,10362,6650xe" filled="false" stroked="true" strokeweight=".750315pt" strokecolor="#000000">
              <v:path arrowok="t"/>
              <v:stroke dashstyle="solid"/>
            </v:shape>
            <v:rect style="position:absolute;left:10609;top:6574;width:121;height:271" id="docshape80" filled="true" fillcolor="#ffffff" stroked="false">
              <v:fill type="solid"/>
            </v:rect>
            <v:shape style="position:absolute;left:6995;top:152;width:117;height:229" type="#_x0000_t202" id="docshape8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256;top:1832;width:117;height:229" type="#_x0000_t202" id="docshape8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55;top:2253;width:117;height:229" type="#_x0000_t202" id="docshape8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691;top:2388;width:117;height:229" type="#_x0000_t202" id="docshape8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55;top:3093;width:117;height:229" type="#_x0000_t202" id="docshape8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431;top:3648;width:117;height:229" type="#_x0000_t202" id="docshape8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96;top:3513;width:117;height:229" type="#_x0000_t202" id="docshape8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735;top:5194;width:117;height:229" type="#_x0000_t202" id="docshape8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575;top:6454;width:117;height:229" type="#_x0000_t202" id="docshape8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691;top:6589;width:117;height:229" type="#_x0000_t202" id="docshape9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633;top:6589;width:117;height:229" type="#_x0000_t202" id="docshape9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496" w:lineRule="auto" w:before="165"/>
        <w:ind w:left="746" w:right="3867"/>
      </w:pPr>
      <w:r>
        <w:rPr/>
        <w:t>Sollte es für Männer und für Frauen geben. </w:t>
      </w:r>
      <w:r>
        <w:rPr>
          <w:w w:val="110"/>
        </w:rPr>
        <w:t>Belastet die Luft</w:t>
      </w:r>
    </w:p>
    <w:p>
      <w:pPr>
        <w:pStyle w:val="BodyText"/>
        <w:spacing w:before="1"/>
        <w:ind w:left="746"/>
      </w:pPr>
      <w:r>
        <w:rPr/>
        <w:pict>
          <v:group style="position:absolute;margin-left:93.039078pt;margin-top:-55.472599pt;width:18.8pt;height:21.8pt;mso-position-horizontal-relative:page;mso-position-vertical-relative:paragraph;z-index:15754752" id="docshapegroup92" coordorigin="1861,-1109" coordsize="376,436">
            <v:shape style="position:absolute;left:1868;top:-1102;width:361;height:361" id="docshape93" coordorigin="1868,-1102" coordsize="361,361" path="m1868,-791l1868,-1053,1868,-1059,1870,-1066,1872,-1072,1875,-1078,1878,-1083,1883,-1088,1887,-1092,1893,-1096,1899,-1098,1905,-1101,1911,-1102,1917,-1102,2179,-1102,2186,-1102,2192,-1101,2198,-1098,2204,-1096,2209,-1092,2214,-1088,2219,-1083,2228,-1053,2228,-791,2198,-746,2192,-743,2186,-742,2179,-742,1917,-742,1870,-778,1868,-784,1868,-791xe" filled="false" stroked="true" strokeweight=".750315pt" strokecolor="#000000">
              <v:path arrowok="t"/>
              <v:stroke dashstyle="solid"/>
            </v:shape>
            <v:shape style="position:absolute;left:1965;top:-750;width:166;height:76" id="docshape94" coordorigin="1966,-749" coordsize="166,76" path="m2056,-674l2041,-674,1966,-749,2131,-749,2056,-674xe" filled="true" fillcolor="#000000" stroked="false">
              <v:path arrowok="t"/>
              <v:fill type="solid"/>
            </v:shape>
            <v:shape style="position:absolute;left:1860;top:-1110;width:376;height:436" type="#_x0000_t202" id="docshape9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-29.211565pt;width:18.8pt;height:21.8pt;mso-position-horizontal-relative:page;mso-position-vertical-relative:paragraph;z-index:15755264" id="docshapegroup96" coordorigin="1861,-584" coordsize="376,436">
            <v:shape style="position:absolute;left:1868;top:-577;width:361;height:361" id="docshape97" coordorigin="1868,-577" coordsize="361,361" path="m1868,-266l1868,-528,1868,-534,1870,-540,1872,-546,1875,-552,1878,-558,1883,-562,1887,-567,1893,-570,1899,-573,1905,-575,1911,-577,1917,-577,2179,-577,2186,-577,2192,-575,2198,-573,2204,-570,2209,-567,2214,-562,2219,-558,2228,-528,2228,-266,2198,-220,2192,-218,2186,-217,2179,-217,1917,-217,1870,-253,1868,-259,1868,-266xe" filled="false" stroked="true" strokeweight=".750315pt" strokecolor="#000000">
              <v:path arrowok="t"/>
              <v:stroke dashstyle="solid"/>
            </v:shape>
            <v:shape style="position:absolute;left:1965;top:-225;width:166;height:76" id="docshape98" coordorigin="1966,-224" coordsize="166,76" path="m2056,-149l2041,-149,1966,-224,2131,-224,2056,-149xe" filled="true" fillcolor="#000000" stroked="false">
              <v:path arrowok="t"/>
              <v:fill type="solid"/>
            </v:shape>
            <v:shape style="position:absolute;left:1860;top:-585;width:376;height:436" type="#_x0000_t202" id="docshape9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-2.950534pt;width:21.8pt;height:18.8pt;mso-position-horizontal-relative:page;mso-position-vertical-relative:paragraph;z-index:15755776" id="docshapegroup100" coordorigin="1861,-59" coordsize="436,376">
            <v:shape style="position:absolute;left:1868;top:-52;width:361;height:361" id="docshape101" coordorigin="1868,-52" coordsize="361,361" path="m1868,259l1868,-2,1868,-9,1870,-15,1872,-21,1875,-27,1878,-32,1883,-37,1887,-42,1893,-45,1899,-48,1905,-50,1911,-52,1917,-52,2179,-52,2186,-52,2192,-50,2198,-48,2204,-45,2209,-42,2214,-37,2219,-32,2228,-2,2228,259,2198,305,2192,307,2186,309,2179,309,1917,309,1870,272,1868,266,1868,259xe" filled="false" stroked="true" strokeweight=".750315pt" strokecolor="#000000">
              <v:path arrowok="t"/>
              <v:stroke dashstyle="solid"/>
            </v:shape>
            <v:shape style="position:absolute;left:2220;top:46;width:76;height:166" id="docshape102" coordorigin="2221,46" coordsize="76,166" path="m2221,211l2221,46,2296,121,2296,136,2221,211xe" filled="true" fillcolor="#000000" stroked="false">
              <v:path arrowok="t"/>
              <v:fill type="solid"/>
            </v:shape>
            <v:shape style="position:absolute;left:1860;top:-60;width:436;height:376" type="#_x0000_t202" id="docshape10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Benötigt</w:t>
      </w:r>
      <w:r>
        <w:rPr>
          <w:spacing w:val="28"/>
        </w:rPr>
        <w:t> </w:t>
      </w:r>
      <w:r>
        <w:rPr/>
        <w:t>man</w:t>
      </w:r>
      <w:r>
        <w:rPr>
          <w:spacing w:val="29"/>
        </w:rPr>
        <w:t> </w:t>
      </w:r>
      <w:r>
        <w:rPr/>
        <w:t>Zuhause</w:t>
      </w:r>
      <w:r>
        <w:rPr>
          <w:spacing w:val="28"/>
        </w:rPr>
        <w:t> </w:t>
      </w:r>
      <w:r>
        <w:rPr/>
        <w:t>und</w:t>
      </w:r>
      <w:r>
        <w:rPr>
          <w:spacing w:val="29"/>
        </w:rPr>
        <w:t> </w:t>
      </w:r>
      <w:r>
        <w:rPr/>
        <w:t>im</w:t>
      </w:r>
      <w:r>
        <w:rPr>
          <w:spacing w:val="28"/>
        </w:rPr>
        <w:t> </w:t>
      </w:r>
      <w:r>
        <w:rPr>
          <w:spacing w:val="-2"/>
        </w:rPr>
        <w:t>Betrieb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746" w:right="3867"/>
      </w:pPr>
      <w:r>
        <w:rPr/>
        <w:pict>
          <v:group style="position:absolute;margin-left:93.039078pt;margin-top:-3.000534pt;width:18.8pt;height:21.8pt;mso-position-horizontal-relative:page;mso-position-vertical-relative:paragraph;z-index:15756288" id="docshapegroup104" coordorigin="1861,-60" coordsize="376,436">
            <v:shape style="position:absolute;left:1868;top:-53;width:361;height:361" id="docshape105" coordorigin="1868,-53" coordsize="361,361" path="m1868,258l1868,-3,1868,-10,1870,-16,1872,-22,1875,-28,1878,-33,1883,-38,1887,-43,1893,-46,1899,-49,1905,-51,1911,-53,1917,-53,2179,-53,2186,-53,2192,-51,2198,-49,2204,-46,2209,-43,2214,-38,2219,-33,2228,-3,2228,258,2198,304,2192,306,2186,308,2179,308,1917,308,1870,271,1868,265,1868,258xe" filled="false" stroked="true" strokeweight=".750315pt" strokecolor="#000000">
              <v:path arrowok="t"/>
              <v:stroke dashstyle="solid"/>
            </v:shape>
            <v:shape style="position:absolute;left:1965;top:300;width:166;height:76" id="docshape106" coordorigin="1966,300" coordsize="166,76" path="m2056,375l2041,375,1966,300,2131,300,2056,375xe" filled="true" fillcolor="#000000" stroked="false">
              <v:path arrowok="t"/>
              <v:fill type="solid"/>
            </v:shape>
            <v:shape style="position:absolute;left:1860;top:-61;width:376;height:436" type="#_x0000_t202" id="docshape10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23.260498pt;width:18.8pt;height:21.8pt;mso-position-horizontal-relative:page;mso-position-vertical-relative:paragraph;z-index:15756800" id="docshapegroup108" coordorigin="1861,465" coordsize="376,436">
            <v:shape style="position:absolute;left:1868;top:472;width:361;height:361" id="docshape109" coordorigin="1868,473" coordsize="361,361" path="m1868,784l1868,522,1868,515,1870,509,1872,503,1875,497,1878,492,1883,487,1887,483,1893,479,1899,476,1905,474,1911,473,1917,473,2179,473,2186,473,2192,474,2198,476,2204,479,2209,483,2214,487,2219,492,2228,522,2228,784,2198,829,2192,832,2186,833,2179,833,1917,833,1870,796,1868,790,1868,784xe" filled="false" stroked="true" strokeweight=".750315pt" strokecolor="#000000">
              <v:path arrowok="t"/>
              <v:stroke dashstyle="solid"/>
            </v:shape>
            <v:shape style="position:absolute;left:1965;top:825;width:166;height:76" id="docshape110" coordorigin="1966,825" coordsize="166,76" path="m2056,900l2041,900,1966,825,2131,825,2056,900xe" filled="true" fillcolor="#000000" stroked="false">
              <v:path arrowok="t"/>
              <v:fill type="solid"/>
            </v:shape>
            <v:shape style="position:absolute;left:1860;top:465;width:376;height:436" type="#_x0000_t202" id="docshape11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49.52153pt;width:21.8pt;height:18.8pt;mso-position-horizontal-relative:page;mso-position-vertical-relative:paragraph;z-index:15757312" id="docshapegroup112" coordorigin="1861,990" coordsize="436,376">
            <v:shape style="position:absolute;left:1868;top:997;width:361;height:361" id="docshape113" coordorigin="1868,998" coordsize="361,361" path="m1868,1309l1868,1047,1868,1041,1870,1034,1872,1028,1875,1022,1878,1017,1883,1012,1887,1008,1893,1004,1899,1002,1905,999,1911,998,1917,998,2179,998,2186,998,2192,999,2198,1002,2204,1004,2209,1008,2214,1012,2219,1017,2228,1047,2228,1309,2198,1354,2192,1357,2186,1358,2179,1358,1917,1358,1911,1358,1905,1357,1868,1315,1868,1309xe" filled="false" stroked="true" strokeweight=".750315pt" strokecolor="#000000">
              <v:path arrowok="t"/>
              <v:stroke dashstyle="solid"/>
            </v:shape>
            <v:shape style="position:absolute;left:2220;top:1095;width:76;height:166" id="docshape114" coordorigin="2221,1095" coordsize="76,166" path="m2221,1261l2221,1095,2296,1171,2296,1186,2221,1261xe" filled="true" fillcolor="#000000" stroked="false">
              <v:path arrowok="t"/>
              <v:fill type="solid"/>
            </v:shape>
            <v:shape style="position:absolute;left:1860;top:990;width:436;height:376" type="#_x0000_t202" id="docshape11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Sollte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w w:val="105"/>
        </w:rPr>
        <w:t>einatmen,</w:t>
      </w:r>
      <w:r>
        <w:rPr>
          <w:spacing w:val="-10"/>
          <w:w w:val="105"/>
        </w:rPr>
        <w:t> </w:t>
      </w:r>
      <w:r>
        <w:rPr>
          <w:w w:val="105"/>
        </w:rPr>
        <w:t>wenn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giftig</w:t>
      </w:r>
      <w:r>
        <w:rPr>
          <w:spacing w:val="-10"/>
          <w:w w:val="105"/>
        </w:rPr>
        <w:t> </w:t>
      </w:r>
      <w:r>
        <w:rPr>
          <w:w w:val="105"/>
        </w:rPr>
        <w:t>sind. Ist wichtig, wenn es brennt.</w:t>
      </w:r>
    </w:p>
    <w:p>
      <w:pPr>
        <w:pStyle w:val="BodyText"/>
        <w:spacing w:before="1"/>
        <w:ind w:left="746"/>
      </w:pPr>
      <w:r>
        <w:rPr>
          <w:w w:val="105"/>
        </w:rPr>
        <w:t>Damit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gut</w:t>
      </w:r>
      <w:r>
        <w:rPr>
          <w:spacing w:val="-4"/>
          <w:w w:val="105"/>
        </w:rPr>
        <w:t> </w:t>
      </w:r>
      <w:r>
        <w:rPr>
          <w:w w:val="105"/>
        </w:rPr>
        <w:t>sehen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kann.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746"/>
      </w:pPr>
      <w:r>
        <w:rPr/>
        <w:pict>
          <v:group style="position:absolute;margin-left:93.039078pt;margin-top:-3.000528pt;width:21.8pt;height:18.8pt;mso-position-horizontal-relative:page;mso-position-vertical-relative:paragraph;z-index:15757824" id="docshapegroup116" coordorigin="1861,-60" coordsize="436,376">
            <v:shape style="position:absolute;left:1868;top:-53;width:361;height:361" id="docshape117" coordorigin="1868,-53" coordsize="361,361" path="m1868,258l1868,-3,1868,-10,1870,-16,1872,-22,1875,-28,1878,-33,1883,-38,1887,-43,1893,-46,1899,-49,1905,-51,1911,-53,1917,-53,2179,-53,2186,-53,2192,-51,2198,-49,2204,-46,2209,-43,2214,-38,2219,-33,2228,-3,2228,258,2198,304,2192,306,2186,308,2179,308,1917,308,1870,271,1868,265,1868,258xe" filled="false" stroked="true" strokeweight=".750315pt" strokecolor="#000000">
              <v:path arrowok="t"/>
              <v:stroke dashstyle="solid"/>
            </v:shape>
            <v:shape style="position:absolute;left:2220;top:45;width:76;height:166" id="docshape118" coordorigin="2221,45" coordsize="76,166" path="m2221,210l2221,45,2296,120,2296,135,2221,210xe" filled="true" fillcolor="#000000" stroked="false">
              <v:path arrowok="t"/>
              <v:fill type="solid"/>
            </v:shape>
            <v:shape style="position:absolute;left:1860;top:-61;width:436;height:376" type="#_x0000_t202" id="docshape11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nicht stimmt,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es zu</w:t>
      </w:r>
      <w:r>
        <w:rPr>
          <w:spacing w:val="-1"/>
          <w:w w:val="105"/>
        </w:rPr>
        <w:t> </w:t>
      </w:r>
      <w:r>
        <w:rPr>
          <w:w w:val="105"/>
        </w:rPr>
        <w:t>Kreislaufproblemen </w:t>
      </w:r>
      <w:r>
        <w:rPr>
          <w:spacing w:val="-2"/>
          <w:w w:val="105"/>
        </w:rPr>
        <w:t>kommen.</w:t>
      </w:r>
    </w:p>
    <w:p>
      <w:pPr>
        <w:spacing w:after="0"/>
        <w:sectPr>
          <w:pgSz w:w="11900" w:h="16860"/>
          <w:pgMar w:header="736" w:footer="1096" w:top="1680" w:bottom="1280" w:left="1600" w:right="1000"/>
        </w:sectPr>
      </w:pPr>
    </w:p>
    <w:p>
      <w:pPr>
        <w:pStyle w:val="Heading1"/>
      </w:pPr>
      <w:r>
        <w:rPr/>
        <w:pict>
          <v:rect style="position:absolute;margin-left:85.535934pt;margin-top:26.960732pt;width:452.440059pt;height:.750315pt;mso-position-horizontal-relative:page;mso-position-vertical-relative:paragraph;z-index:15760896" id="docshape120" filled="true" fillcolor="#000000" stroked="false">
            <v:fill type="solid"/>
            <w10:wrap type="none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50"/>
        </w:rPr>
        <w:t> </w:t>
      </w:r>
      <w:r>
        <w:rPr>
          <w:color w:val="156E9D"/>
          <w:w w:val="80"/>
        </w:rPr>
        <w:t>3:</w:t>
      </w:r>
      <w:r>
        <w:rPr>
          <w:color w:val="156E9D"/>
          <w:spacing w:val="51"/>
        </w:rPr>
        <w:t> </w:t>
      </w:r>
      <w:r>
        <w:rPr>
          <w:color w:val="156E9D"/>
          <w:spacing w:val="-2"/>
          <w:w w:val="80"/>
        </w:rPr>
        <w:t>Arbeitssicherheitsgesetz</w:t>
      </w:r>
    </w:p>
    <w:p>
      <w:pPr>
        <w:pStyle w:val="BodyText"/>
        <w:spacing w:before="169"/>
        <w:ind w:left="116"/>
      </w:pP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Arbeitssicherheitsgesetz</w:t>
      </w:r>
      <w:r>
        <w:rPr>
          <w:spacing w:val="3"/>
          <w:w w:val="105"/>
        </w:rPr>
        <w:t> </w:t>
      </w:r>
      <w:r>
        <w:rPr>
          <w:w w:val="105"/>
        </w:rPr>
        <w:t>schreibt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Einstellung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von</w:t>
      </w:r>
    </w:p>
    <w:p>
      <w:pPr>
        <w:spacing w:before="16"/>
        <w:ind w:left="116" w:right="0" w:firstLine="0"/>
        <w:jc w:val="left"/>
        <w:rPr>
          <w:sz w:val="21"/>
        </w:rPr>
      </w:pPr>
      <w:r>
        <w:rPr/>
        <w:pict>
          <v:group style="position:absolute;margin-left:420.719971pt;margin-top:8.905128pt;width:127.2pt;height:130.8pt;mso-position-horizontal-relative:page;mso-position-vertical-relative:paragraph;z-index:-16563712" id="docshapegroup121" coordorigin="8414,178" coordsize="2544,2616">
            <v:shape style="position:absolute;left:8613;top:316;width:2146;height:2236" id="docshape122" coordorigin="8614,316" coordsize="2146,2236" path="m10714,2552l8659,2552,8652,2551,8614,2507,8614,2500,8614,362,8659,316,10714,316,10760,362,10760,2507,10721,2551,10714,2552xe" filled="true" fillcolor="#f1f5a8" stroked="false">
              <v:path arrowok="t"/>
              <v:fill type="solid"/>
            </v:shape>
            <v:shape style="position:absolute;left:8414;top:178;width:2544;height:2616" type="#_x0000_t75" id="docshape123" stroked="false">
              <v:imagedata r:id="rId20" o:title="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Betriebsärzten</w:t>
      </w:r>
      <w:r>
        <w:rPr>
          <w:rFonts w:ascii="Arial" w:hAnsi="Arial"/>
          <w:b/>
          <w:spacing w:val="1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Sicherheitsfachkräften</w:t>
      </w:r>
      <w:r>
        <w:rPr>
          <w:rFonts w:ascii="Arial" w:hAnsi="Arial"/>
          <w:b/>
          <w:spacing w:val="11"/>
          <w:w w:val="105"/>
          <w:sz w:val="21"/>
        </w:rPr>
        <w:t> </w:t>
      </w:r>
      <w:r>
        <w:rPr>
          <w:spacing w:val="-4"/>
          <w:w w:val="105"/>
          <w:sz w:val="21"/>
        </w:rPr>
        <w:t>vor.</w:t>
      </w:r>
    </w:p>
    <w:p>
      <w:pPr>
        <w:pStyle w:val="BodyText"/>
        <w:spacing w:before="226"/>
        <w:ind w:left="536"/>
      </w:pPr>
      <w:r>
        <w:rPr/>
        <w:pict>
          <v:shape style="position:absolute;margin-left:93.789391pt;margin-top:15.802629pt;width:3.8pt;height:3.8pt;mso-position-horizontal-relative:page;mso-position-vertical-relative:paragraph;z-index:15759872" id="docshape124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6"/>
        </w:rPr>
        <w:t> </w:t>
      </w:r>
      <w:r>
        <w:rPr/>
        <w:t>Sicherheitsfachkräfte</w:t>
      </w:r>
      <w:r>
        <w:rPr>
          <w:spacing w:val="37"/>
        </w:rPr>
        <w:t> </w:t>
      </w:r>
      <w:r>
        <w:rPr/>
        <w:t>kümmern</w:t>
      </w:r>
      <w:r>
        <w:rPr>
          <w:spacing w:val="36"/>
        </w:rPr>
        <w:t> </w:t>
      </w:r>
      <w:r>
        <w:rPr/>
        <w:t>sich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den</w:t>
      </w:r>
      <w:r>
        <w:rPr>
          <w:spacing w:val="37"/>
        </w:rPr>
        <w:t> </w:t>
      </w:r>
      <w:r>
        <w:rPr/>
        <w:t>Betrieben</w:t>
      </w:r>
      <w:r>
        <w:rPr>
          <w:spacing w:val="36"/>
        </w:rPr>
        <w:t> </w:t>
      </w:r>
      <w:r>
        <w:rPr/>
        <w:t>um</w:t>
      </w:r>
      <w:r>
        <w:rPr>
          <w:spacing w:val="37"/>
        </w:rPr>
        <w:t> </w:t>
      </w:r>
      <w:r>
        <w:rPr>
          <w:spacing w:val="-5"/>
        </w:rPr>
        <w:t>die</w:t>
      </w:r>
    </w:p>
    <w:p>
      <w:pPr>
        <w:spacing w:line="254" w:lineRule="auto" w:before="16"/>
        <w:ind w:left="536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Einhaltung von Sicherheits- und Gesundheitsvorschriften</w:t>
      </w:r>
      <w:r>
        <w:rPr>
          <w:w w:val="105"/>
          <w:sz w:val="21"/>
        </w:rPr>
        <w:t>. Hierzu gehört zum Beispiel die Beschilderung der Notausgänge.</w:t>
      </w:r>
    </w:p>
    <w:p>
      <w:pPr>
        <w:spacing w:line="254" w:lineRule="auto" w:before="212"/>
        <w:ind w:left="536" w:right="0" w:firstLine="0"/>
        <w:jc w:val="left"/>
        <w:rPr>
          <w:sz w:val="21"/>
        </w:rPr>
      </w:pPr>
      <w:r>
        <w:rPr/>
        <w:pict>
          <v:shape style="position:absolute;margin-left:93.789391pt;margin-top:15.102638pt;width:3.8pt;height:3.8pt;mso-position-horizontal-relative:page;mso-position-vertical-relative:paragraph;z-index:15760384" id="docshape125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Die Betriebsärzte sind Ansprechpartner für </w:t>
      </w:r>
      <w:r>
        <w:rPr>
          <w:rFonts w:ascii="Arial" w:hAnsi="Arial"/>
          <w:b/>
          <w:w w:val="105"/>
          <w:sz w:val="21"/>
        </w:rPr>
        <w:t>Belastungen, Beschwerden und Krankheiten </w:t>
      </w:r>
      <w:r>
        <w:rPr>
          <w:w w:val="105"/>
          <w:sz w:val="21"/>
        </w:rPr>
        <w:t>zuständig,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Arbeit entstehen. Hierzu gehören zum Beispiel Hörschäden bei der Arbeit an Maschinen. </w:t>
      </w:r>
      <w:r>
        <w:rPr>
          <w:rFonts w:ascii="Arial" w:hAnsi="Arial"/>
          <w:b/>
          <w:w w:val="105"/>
          <w:sz w:val="21"/>
        </w:rPr>
        <w:t>Größere Betriebe müssen eigene Betriebsärzte und Sicherheitsfachkräfte haben</w:t>
      </w:r>
      <w:r>
        <w:rPr>
          <w:w w:val="105"/>
          <w:sz w:val="21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4pt;width:15.8pt;height:15.8pt;mso-position-horizontal-relative:page;mso-position-vertical-relative:paragraph;z-index:15764480" id="docshapegroup126" coordorigin="1711,0" coordsize="316,316">
            <v:shape style="position:absolute;left:1710;top:0;width:316;height:316" type="#_x0000_t75" id="docshape127" stroked="false">
              <v:imagedata r:id="rId21" o:title=""/>
            </v:shape>
            <v:shape style="position:absolute;left:1710;top:0;width:316;height:316" type="#_x0000_t202" id="docshape12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193"/>
        <w:ind w:left="116" w:right="337" w:firstLine="2"/>
        <w:jc w:val="center"/>
      </w:pPr>
      <w:r>
        <w:rPr>
          <w:color w:val="526060"/>
          <w:spacing w:val="-4"/>
          <w:w w:val="110"/>
        </w:rPr>
        <w:t>Beim </w:t>
      </w:r>
      <w:r>
        <w:rPr>
          <w:color w:val="526060"/>
          <w:spacing w:val="-2"/>
        </w:rPr>
        <w:t>Arbeitssicherheits</w:t>
      </w:r>
    </w:p>
    <w:p>
      <w:pPr>
        <w:pStyle w:val="BodyText"/>
        <w:spacing w:line="256" w:lineRule="auto"/>
        <w:ind w:left="220" w:right="439"/>
        <w:jc w:val="center"/>
      </w:pPr>
      <w:r>
        <w:rPr>
          <w:color w:val="526060"/>
          <w:w w:val="105"/>
        </w:rPr>
        <w:t>-gesetz geht es </w:t>
      </w:r>
      <w:r>
        <w:rPr>
          <w:color w:val="526060"/>
          <w:spacing w:val="-6"/>
          <w:w w:val="105"/>
        </w:rPr>
        <w:t>um </w:t>
      </w:r>
      <w:r>
        <w:rPr>
          <w:color w:val="526060"/>
          <w:spacing w:val="-2"/>
          <w:w w:val="105"/>
        </w:rPr>
        <w:t>Zuständigkeiten </w:t>
      </w:r>
      <w:r>
        <w:rPr>
          <w:color w:val="526060"/>
          <w:w w:val="105"/>
        </w:rPr>
        <w:t>von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Personen!</w:t>
      </w:r>
    </w:p>
    <w:p>
      <w:pPr>
        <w:spacing w:after="0" w:line="256" w:lineRule="auto"/>
        <w:jc w:val="center"/>
        <w:sectPr>
          <w:pgSz w:w="11900" w:h="16860"/>
          <w:pgMar w:header="736" w:footer="1096" w:top="1680" w:bottom="1280" w:left="1600" w:right="1000"/>
          <w:cols w:num="2" w:equalWidth="0">
            <w:col w:w="6893" w:space="196"/>
            <w:col w:w="2211"/>
          </w:cols>
        </w:sect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65504" type="#_x0000_t202" id="docshape12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8705" w:val="left" w:leader="none"/>
        </w:tabs>
        <w:spacing w:line="525" w:lineRule="auto" w:before="114"/>
        <w:ind w:left="116" w:right="204"/>
      </w:pPr>
      <w:r>
        <w:rPr/>
        <w:pict>
          <v:shape style="position:absolute;margin-left:366.904114pt;margin-top:1.949149pt;width:144.85pt;height:21.05pt;mso-position-horizontal-relative:page;mso-position-vertical-relative:paragraph;z-index:-16563200" id="docshape130" coordorigin="7338,39" coordsize="2897,421" path="m10182,459l7390,459,7382,458,7340,415,7338,407,7338,399,7338,91,7382,41,7390,39,10182,39,10233,83,10234,91,10234,407,10190,458,10182,45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Das Arbeitssicherheitsgesetz schreibt die Einstellung von</w:t>
      </w:r>
      <w:r>
        <w:rPr/>
        <w:tab/>
      </w:r>
      <w:r>
        <w:rPr>
          <w:spacing w:val="-4"/>
          <w:w w:val="105"/>
        </w:rPr>
        <w:t>und </w:t>
      </w:r>
      <w:r>
        <w:rPr>
          <w:w w:val="105"/>
        </w:rPr>
        <w:t>Sicherheitsfachkräften</w:t>
      </w:r>
      <w:r>
        <w:rPr>
          <w:spacing w:val="-2"/>
          <w:w w:val="105"/>
        </w:rPr>
        <w:t> </w:t>
      </w:r>
      <w:r>
        <w:rPr>
          <w:w w:val="105"/>
        </w:rPr>
        <w:t>vor.</w:t>
      </w:r>
    </w:p>
    <w:p>
      <w:pPr>
        <w:pStyle w:val="BodyText"/>
        <w:spacing w:before="211"/>
        <w:ind w:left="116"/>
      </w:pPr>
      <w:r>
        <w:rPr/>
        <w:t>Die</w:t>
      </w:r>
      <w:r>
        <w:rPr>
          <w:spacing w:val="36"/>
        </w:rPr>
        <w:t> </w:t>
      </w:r>
      <w:r>
        <w:rPr/>
        <w:t>Sicherheitsfachkräfte</w:t>
      </w:r>
      <w:r>
        <w:rPr>
          <w:spacing w:val="37"/>
        </w:rPr>
        <w:t> </w:t>
      </w:r>
      <w:r>
        <w:rPr/>
        <w:t>kümmern</w:t>
      </w:r>
      <w:r>
        <w:rPr>
          <w:spacing w:val="36"/>
        </w:rPr>
        <w:t> </w:t>
      </w:r>
      <w:r>
        <w:rPr/>
        <w:t>sich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den</w:t>
      </w:r>
      <w:r>
        <w:rPr>
          <w:spacing w:val="37"/>
        </w:rPr>
        <w:t> </w:t>
      </w:r>
      <w:r>
        <w:rPr/>
        <w:t>Betrieben</w:t>
      </w:r>
      <w:r>
        <w:rPr>
          <w:spacing w:val="36"/>
        </w:rPr>
        <w:t> </w:t>
      </w:r>
      <w:r>
        <w:rPr/>
        <w:t>um</w:t>
      </w:r>
      <w:r>
        <w:rPr>
          <w:spacing w:val="37"/>
        </w:rPr>
        <w:t> </w:t>
      </w:r>
      <w:r>
        <w:rPr>
          <w:spacing w:val="-5"/>
        </w:rPr>
        <w:t>die</w:t>
      </w:r>
    </w:p>
    <w:p>
      <w:pPr>
        <w:pStyle w:val="BodyText"/>
        <w:spacing w:before="11"/>
        <w:rPr>
          <w:sz w:val="24"/>
        </w:rPr>
      </w:pPr>
    </w:p>
    <w:p>
      <w:pPr>
        <w:spacing w:before="1"/>
        <w:ind w:left="0" w:right="721" w:firstLine="0"/>
        <w:jc w:val="right"/>
        <w:rPr>
          <w:sz w:val="21"/>
        </w:rPr>
      </w:pPr>
      <w:r>
        <w:rPr/>
        <w:pict>
          <v:shape style="position:absolute;margin-left:87.036552pt;margin-top:-3.700851pt;width:417.95pt;height:21.05pt;mso-position-horizontal-relative:page;mso-position-vertical-relative:paragraph;z-index:15762432" id="docshape131" coordorigin="1741,-74" coordsize="8359,421" path="m10047,346l1793,346,1785,345,1742,302,1741,294,1741,286,1741,-22,1785,-72,1793,-74,10047,-74,10098,-30,10099,-22,10099,294,10055,345,10047,346xe" filled="true" fillcolor="#dedede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116"/>
      </w:pPr>
      <w:r>
        <w:rPr/>
        <w:t>Hierzu</w:t>
      </w:r>
      <w:r>
        <w:rPr>
          <w:spacing w:val="32"/>
        </w:rPr>
        <w:t> </w:t>
      </w:r>
      <w:r>
        <w:rPr/>
        <w:t>gehört</w:t>
      </w:r>
      <w:r>
        <w:rPr>
          <w:spacing w:val="33"/>
        </w:rPr>
        <w:t> </w:t>
      </w:r>
      <w:r>
        <w:rPr/>
        <w:t>zum</w:t>
      </w:r>
      <w:r>
        <w:rPr>
          <w:spacing w:val="33"/>
        </w:rPr>
        <w:t> </w:t>
      </w:r>
      <w:r>
        <w:rPr/>
        <w:t>Beispiel</w:t>
      </w:r>
      <w:r>
        <w:rPr>
          <w:spacing w:val="33"/>
        </w:rPr>
        <w:t> </w:t>
      </w:r>
      <w:r>
        <w:rPr>
          <w:spacing w:val="-5"/>
        </w:rPr>
        <w:t>die</w:t>
      </w:r>
    </w:p>
    <w:p>
      <w:pPr>
        <w:pStyle w:val="BodyText"/>
        <w:spacing w:before="12"/>
        <w:rPr>
          <w:sz w:val="24"/>
        </w:rPr>
      </w:pPr>
    </w:p>
    <w:p>
      <w:pPr>
        <w:spacing w:before="0"/>
        <w:ind w:left="0" w:right="2822" w:firstLine="0"/>
        <w:jc w:val="right"/>
        <w:rPr>
          <w:sz w:val="21"/>
        </w:rPr>
      </w:pPr>
      <w:r>
        <w:rPr/>
        <w:pict>
          <v:shape style="position:absolute;margin-left:87.036552pt;margin-top:-3.750842pt;width:312.9pt;height:21.05pt;mso-position-horizontal-relative:page;mso-position-vertical-relative:paragraph;z-index:15762944" id="docshape132" coordorigin="1741,-75" coordsize="6258,421" path="m7946,345l1793,345,1785,344,1742,301,1741,293,1741,285,1741,-23,1785,-73,1793,-75,7946,-75,7997,-31,7998,-23,7998,293,7954,344,7946,345xe" filled="true" fillcolor="#dedede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16"/>
      </w:pPr>
      <w:r>
        <w:rPr/>
        <w:t>Die</w:t>
      </w:r>
      <w:r>
        <w:rPr>
          <w:spacing w:val="56"/>
        </w:rPr>
        <w:t> </w:t>
      </w:r>
      <w:r>
        <w:rPr/>
        <w:t>Betriebsärzte</w:t>
      </w:r>
      <w:r>
        <w:rPr>
          <w:spacing w:val="56"/>
        </w:rPr>
        <w:t> </w:t>
      </w:r>
      <w:r>
        <w:rPr/>
        <w:t>sind</w:t>
      </w:r>
      <w:r>
        <w:rPr>
          <w:spacing w:val="57"/>
        </w:rPr>
        <w:t> </w:t>
      </w:r>
      <w:r>
        <w:rPr/>
        <w:t>Ansprechpartner</w:t>
      </w:r>
      <w:r>
        <w:rPr>
          <w:spacing w:val="56"/>
        </w:rPr>
        <w:t> </w:t>
      </w:r>
      <w:r>
        <w:rPr>
          <w:spacing w:val="-5"/>
        </w:rPr>
        <w:t>für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7.036552pt;margin-top:11.332432pt;width:417.95pt;height:21.05pt;mso-position-horizontal-relative:page;mso-position-vertical-relative:paragraph;z-index:-15697920;mso-wrap-distance-left:0;mso-wrap-distance-right:0" id="docshape133" coordorigin="1741,227" coordsize="8359,421" path="m10047,647l1793,647,1785,645,1742,602,1741,595,1741,587,1741,279,1785,228,1793,227,10047,227,10098,271,10099,279,10099,595,10055,645,10047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16"/>
      </w:pPr>
      <w:r>
        <w:rPr/>
        <w:t>zuständig,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durch</w:t>
      </w:r>
      <w:r>
        <w:rPr>
          <w:spacing w:val="31"/>
        </w:rPr>
        <w:t> </w:t>
      </w:r>
      <w:r>
        <w:rPr/>
        <w:t>die</w:t>
      </w:r>
      <w:r>
        <w:rPr>
          <w:spacing w:val="30"/>
        </w:rPr>
        <w:t> </w:t>
      </w:r>
      <w:r>
        <w:rPr/>
        <w:t>Arbeit</w:t>
      </w:r>
      <w:r>
        <w:rPr>
          <w:spacing w:val="30"/>
        </w:rPr>
        <w:t> </w:t>
      </w:r>
      <w:r>
        <w:rPr/>
        <w:t>entstehen.</w:t>
      </w:r>
      <w:r>
        <w:rPr>
          <w:spacing w:val="31"/>
        </w:rPr>
        <w:t> </w:t>
      </w:r>
      <w:r>
        <w:rPr/>
        <w:t>Hierzu</w:t>
      </w:r>
      <w:r>
        <w:rPr>
          <w:spacing w:val="30"/>
        </w:rPr>
        <w:t> </w:t>
      </w:r>
      <w:r>
        <w:rPr/>
        <w:t>gehören</w:t>
      </w:r>
      <w:r>
        <w:rPr>
          <w:spacing w:val="30"/>
        </w:rPr>
        <w:t> </w:t>
      </w:r>
      <w:r>
        <w:rPr/>
        <w:t>zum</w:t>
      </w:r>
      <w:r>
        <w:rPr>
          <w:spacing w:val="31"/>
        </w:rPr>
        <w:t> </w:t>
      </w:r>
      <w:r>
        <w:rPr>
          <w:spacing w:val="-2"/>
        </w:rPr>
        <w:t>Beispiel</w:t>
      </w:r>
    </w:p>
    <w:p>
      <w:pPr>
        <w:pStyle w:val="BodyText"/>
        <w:rPr>
          <w:sz w:val="25"/>
        </w:rPr>
      </w:pPr>
    </w:p>
    <w:p>
      <w:pPr>
        <w:pStyle w:val="BodyText"/>
        <w:ind w:left="2271"/>
      </w:pPr>
      <w:r>
        <w:rPr/>
        <w:pict>
          <v:shape style="position:absolute;margin-left:87.036552pt;margin-top:-3.750838pt;width:102.8pt;height:21.05pt;mso-position-horizontal-relative:page;mso-position-vertical-relative:paragraph;z-index:15763456" id="docshape134" coordorigin="1741,-75" coordsize="2056,421" path="m3745,345l1793,345,1785,344,1742,301,1741,293,1741,285,1741,-23,1785,-73,1793,-75,3745,-75,3795,-31,3797,-23,3797,293,3752,344,3745,345xe" filled="true" fillcolor="#dedede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6"/>
        </w:rPr>
        <w:t> </w:t>
      </w:r>
      <w:r>
        <w:rPr/>
        <w:t>der</w:t>
      </w:r>
      <w:r>
        <w:rPr>
          <w:spacing w:val="37"/>
        </w:rPr>
        <w:t> </w:t>
      </w:r>
      <w:r>
        <w:rPr/>
        <w:t>Arbeit</w:t>
      </w:r>
      <w:r>
        <w:rPr>
          <w:spacing w:val="36"/>
        </w:rPr>
        <w:t> </w:t>
      </w:r>
      <w:r>
        <w:rPr/>
        <w:t>an</w:t>
      </w:r>
      <w:r>
        <w:rPr>
          <w:spacing w:val="37"/>
        </w:rPr>
        <w:t> </w:t>
      </w:r>
      <w:r>
        <w:rPr/>
        <w:t>Maschinen.</w:t>
      </w:r>
      <w:r>
        <w:rPr>
          <w:spacing w:val="37"/>
        </w:rPr>
        <w:t> </w:t>
      </w:r>
      <w:r>
        <w:rPr/>
        <w:t>Größere</w:t>
      </w:r>
      <w:r>
        <w:rPr>
          <w:spacing w:val="36"/>
        </w:rPr>
        <w:t> </w:t>
      </w:r>
      <w:r>
        <w:rPr/>
        <w:t>Betriebe</w:t>
      </w:r>
      <w:r>
        <w:rPr>
          <w:spacing w:val="37"/>
        </w:rPr>
        <w:t> </w:t>
      </w:r>
      <w:r>
        <w:rPr/>
        <w:t>müssen</w:t>
      </w:r>
      <w:r>
        <w:rPr>
          <w:spacing w:val="36"/>
        </w:rPr>
        <w:t> </w:t>
      </w:r>
      <w:r>
        <w:rPr>
          <w:spacing w:val="-2"/>
        </w:rPr>
        <w:t>eigene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84" w:val="left" w:leader="none"/>
        </w:tabs>
        <w:ind w:left="116"/>
      </w:pPr>
      <w:r>
        <w:rPr/>
        <w:pict>
          <v:shape style="position:absolute;margin-left:177.074371pt;margin-top:-3.750833pt;width:218.35pt;height:21.05pt;mso-position-horizontal-relative:page;mso-position-vertical-relative:paragraph;z-index:-16561152" id="docshape135" coordorigin="3541,-75" coordsize="4367,421" path="m7856,345l3594,345,3586,344,3543,301,3541,293,3541,285,3541,-23,3586,-73,3594,-75,7856,-75,7907,-31,7908,-23,7908,293,7864,344,7856,3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Betriebsärzte</w:t>
      </w:r>
      <w:r>
        <w:rPr>
          <w:spacing w:val="17"/>
          <w:w w:val="110"/>
        </w:rPr>
        <w:t> </w:t>
      </w:r>
      <w:r>
        <w:rPr>
          <w:spacing w:val="-5"/>
          <w:w w:val="110"/>
        </w:rPr>
        <w:t>und</w:t>
      </w:r>
      <w:r>
        <w:rPr/>
        <w:tab/>
      </w:r>
      <w:r>
        <w:rPr>
          <w:spacing w:val="-2"/>
          <w:w w:val="110"/>
        </w:rPr>
        <w:t>haben.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6" w:lineRule="auto" w:before="115"/>
        <w:ind w:left="536" w:right="227"/>
      </w:pPr>
      <w:r>
        <w:rPr/>
        <w:pict>
          <v:group style="position:absolute;margin-left:85.535927pt;margin-top:5.750734pt;width:15.8pt;height:15.8pt;mso-position-horizontal-relative:page;mso-position-vertical-relative:paragraph;z-index:15764992" id="docshapegroup136" coordorigin="1711,115" coordsize="316,316">
            <v:shape style="position:absolute;left:1710;top:115;width:316;height:316" type="#_x0000_t75" id="docshape137" stroked="false">
              <v:imagedata r:id="rId22" o:title=""/>
            </v:shape>
            <v:shape style="position:absolute;left:1710;top:115;width:316;height:316" type="#_x0000_t202" id="docshape13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 ordnen Sie die Begriﬀe und Bausteine der zuständigen Personengruppe in der Tabelle zu :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17" w:after="0"/>
        <w:ind w:left="746" w:right="0" w:hanging="145"/>
        <w:jc w:val="left"/>
        <w:rPr>
          <w:sz w:val="21"/>
        </w:rPr>
      </w:pPr>
      <w:r>
        <w:rPr>
          <w:w w:val="105"/>
          <w:sz w:val="21"/>
        </w:rPr>
        <w:t>EInhaltung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17"/>
          <w:w w:val="105"/>
          <w:sz w:val="21"/>
        </w:rPr>
        <w:t> </w:t>
      </w:r>
      <w:r>
        <w:rPr>
          <w:spacing w:val="-2"/>
          <w:w w:val="105"/>
          <w:sz w:val="21"/>
        </w:rPr>
        <w:t>Sicherheitsvorschriften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7" w:after="0"/>
        <w:ind w:left="746" w:right="0" w:hanging="145"/>
        <w:jc w:val="left"/>
        <w:rPr>
          <w:sz w:val="21"/>
        </w:rPr>
      </w:pPr>
      <w:r>
        <w:rPr>
          <w:sz w:val="21"/>
        </w:rPr>
        <w:t>Beschilderung</w:t>
      </w:r>
      <w:r>
        <w:rPr>
          <w:spacing w:val="53"/>
          <w:sz w:val="21"/>
        </w:rPr>
        <w:t> </w:t>
      </w:r>
      <w:r>
        <w:rPr>
          <w:sz w:val="21"/>
        </w:rPr>
        <w:t>der</w:t>
      </w:r>
      <w:r>
        <w:rPr>
          <w:spacing w:val="53"/>
          <w:sz w:val="21"/>
        </w:rPr>
        <w:t> </w:t>
      </w:r>
      <w:r>
        <w:rPr>
          <w:spacing w:val="-2"/>
          <w:sz w:val="21"/>
        </w:rPr>
        <w:t>Notausgänge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7" w:after="0"/>
        <w:ind w:left="746" w:right="0" w:hanging="145"/>
        <w:jc w:val="left"/>
        <w:rPr>
          <w:sz w:val="21"/>
        </w:rPr>
      </w:pPr>
      <w:r>
        <w:rPr>
          <w:sz w:val="21"/>
        </w:rPr>
        <w:t>Gesundheitliche</w:t>
      </w:r>
      <w:r>
        <w:rPr>
          <w:spacing w:val="54"/>
          <w:sz w:val="21"/>
        </w:rPr>
        <w:t> </w:t>
      </w:r>
      <w:r>
        <w:rPr>
          <w:sz w:val="21"/>
        </w:rPr>
        <w:t>Probleme</w:t>
      </w:r>
      <w:r>
        <w:rPr>
          <w:spacing w:val="55"/>
          <w:sz w:val="21"/>
        </w:rPr>
        <w:t> </w:t>
      </w:r>
      <w:r>
        <w:rPr>
          <w:sz w:val="21"/>
        </w:rPr>
        <w:t>durch</w:t>
      </w:r>
      <w:r>
        <w:rPr>
          <w:spacing w:val="55"/>
          <w:sz w:val="21"/>
        </w:rPr>
        <w:t> </w:t>
      </w:r>
      <w:r>
        <w:rPr>
          <w:sz w:val="21"/>
        </w:rPr>
        <w:t>die</w:t>
      </w:r>
      <w:r>
        <w:rPr>
          <w:spacing w:val="54"/>
          <w:sz w:val="21"/>
        </w:rPr>
        <w:t> </w:t>
      </w:r>
      <w:r>
        <w:rPr>
          <w:spacing w:val="-2"/>
          <w:sz w:val="21"/>
        </w:rPr>
        <w:t>Arbeit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6" w:after="0"/>
        <w:ind w:left="746" w:right="0" w:hanging="145"/>
        <w:jc w:val="left"/>
        <w:rPr>
          <w:sz w:val="21"/>
        </w:rPr>
      </w:pPr>
      <w:r>
        <w:rPr>
          <w:spacing w:val="-2"/>
          <w:w w:val="110"/>
          <w:sz w:val="21"/>
        </w:rPr>
        <w:t>Hörschäden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7" w:after="0"/>
        <w:ind w:left="746" w:right="0" w:hanging="145"/>
        <w:jc w:val="left"/>
        <w:rPr>
          <w:sz w:val="21"/>
        </w:rPr>
      </w:pPr>
      <w:r>
        <w:rPr>
          <w:spacing w:val="-2"/>
          <w:w w:val="105"/>
          <w:sz w:val="21"/>
        </w:rPr>
        <w:t>Allegien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7" w:after="0"/>
        <w:ind w:left="746" w:right="0" w:hanging="145"/>
        <w:jc w:val="left"/>
        <w:rPr>
          <w:sz w:val="21"/>
        </w:rPr>
      </w:pPr>
      <w:r>
        <w:rPr>
          <w:spacing w:val="-2"/>
          <w:w w:val="105"/>
          <w:sz w:val="21"/>
        </w:rPr>
        <w:t>Lärmschutz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60"/>
          <w:pgMar w:header="736" w:footer="1096" w:top="1680" w:bottom="1280" w:left="1600" w:right="10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72672" type="#_x0000_t202" id="docshape13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4862"/>
      </w:tblGrid>
      <w:tr>
        <w:trPr>
          <w:trHeight w:val="480" w:hRule="atLeast"/>
        </w:trPr>
        <w:tc>
          <w:tcPr>
            <w:tcW w:w="4157" w:type="dxa"/>
            <w:tcBorders>
              <w:bottom w:val="nil"/>
              <w:right w:val="nil"/>
            </w:tcBorders>
            <w:shd w:val="clear" w:color="auto" w:fill="8A8A8A"/>
          </w:tcPr>
          <w:p>
            <w:pPr>
              <w:pStyle w:val="TableParagraph"/>
              <w:spacing w:before="118"/>
              <w:ind w:left="94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21"/>
              </w:rPr>
              <w:t>Sicherheitsfachkräfte</w:t>
            </w:r>
          </w:p>
        </w:tc>
        <w:tc>
          <w:tcPr>
            <w:tcW w:w="4862" w:type="dxa"/>
            <w:tcBorders>
              <w:left w:val="nil"/>
              <w:bottom w:val="nil"/>
            </w:tcBorders>
            <w:shd w:val="clear" w:color="auto" w:fill="8A8A8A"/>
          </w:tcPr>
          <w:p>
            <w:pPr>
              <w:pStyle w:val="TableParagraph"/>
              <w:spacing w:before="118"/>
              <w:ind w:left="1726" w:right="17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21"/>
              </w:rPr>
              <w:t>Betriebsärzte</w:t>
            </w:r>
          </w:p>
        </w:tc>
      </w:tr>
      <w:tr>
        <w:trPr>
          <w:trHeight w:val="480" w:hRule="atLeast"/>
        </w:trPr>
        <w:tc>
          <w:tcPr>
            <w:tcW w:w="4157" w:type="dxa"/>
            <w:tcBorders>
              <w:top w:val="nil"/>
              <w:bottom w:val="nil"/>
            </w:tcBorders>
            <w:shd w:val="clear" w:color="auto" w:fill="DEDE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157" w:type="dxa"/>
            <w:tcBorders>
              <w:top w:val="nil"/>
              <w:bottom w:val="nil"/>
            </w:tcBorders>
            <w:shd w:val="clear" w:color="auto" w:fill="C7C7C7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  <w:shd w:val="clear" w:color="auto" w:fill="DEDE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157" w:type="dxa"/>
            <w:tcBorders>
              <w:top w:val="nil"/>
            </w:tcBorders>
            <w:shd w:val="clear" w:color="auto" w:fill="DEDE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95"/>
      </w:pPr>
      <w:r>
        <w:rPr/>
        <w:pict>
          <v:rect style="position:absolute;margin-left:85.535934pt;margin-top:26.160763pt;width:452.440059pt;height:.750315pt;mso-position-horizontal-relative:page;mso-position-vertical-relative:paragraph;z-index:-15691264;mso-wrap-distance-left:0;mso-wrap-distance-right:0" id="docshape140" filled="true" fillcolor="#000000" stroked="false">
            <v:fill type="solid"/>
            <w10:wrap type="topAndBottom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74"/>
        </w:rPr>
        <w:t> </w:t>
      </w:r>
      <w:r>
        <w:rPr>
          <w:color w:val="156E9D"/>
          <w:w w:val="80"/>
        </w:rPr>
        <w:t>4:</w:t>
      </w:r>
      <w:r>
        <w:rPr>
          <w:color w:val="156E9D"/>
          <w:spacing w:val="74"/>
        </w:rPr>
        <w:t> </w:t>
      </w:r>
      <w:r>
        <w:rPr>
          <w:color w:val="156E9D"/>
          <w:spacing w:val="-2"/>
          <w:w w:val="80"/>
        </w:rPr>
        <w:t>Produktsicherheitsgesetz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line="266" w:lineRule="auto" w:before="115"/>
        <w:ind w:left="116" w:right="2398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429.334991pt;margin-top:18.220135pt;width:110.75pt;height:86.85pt;mso-position-horizontal-relative:page;mso-position-vertical-relative:paragraph;z-index:15772160" id="docshape141" coordorigin="8587,364" coordsize="2215,1737" path="m10757,2029l8689,2101,8682,2100,8669,2095,8641,2050,8587,484,8631,437,10699,364,10706,366,10801,1982,10800,1989,10764,2028,10757,2029xe" filled="true" fillcolor="#f1f5a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0.898041pt;margin-top:30.51346pt;width:25.4pt;height:10.55pt;mso-position-horizontal-relative:page;mso-position-vertical-relative:paragraph;z-index:15773184;rotation:359" type="#_x0000_t136" fillcolor="#526060" stroked="f">
            <o:extrusion v:ext="view" autorotationcenter="t"/>
            <v:textpath style="font-family:&quot;Tahoma&quot;;font-size:10pt;v-text-kern:t;mso-text-shadow:auto" string="Beim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5333999</wp:posOffset>
            </wp:positionH>
            <wp:positionV relativeFrom="paragraph">
              <wp:posOffset>139387</wp:posOffset>
            </wp:positionV>
            <wp:extent cx="1645919" cy="1362455"/>
            <wp:effectExtent l="0" t="0" r="0" b="0"/>
            <wp:wrapNone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Das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Produktsicherheitsgesetz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regelt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Anforderungen an </w:t>
      </w:r>
      <w:r>
        <w:rPr>
          <w:rFonts w:ascii="Arial" w:hAnsi="Arial"/>
          <w:b/>
          <w:w w:val="105"/>
          <w:sz w:val="21"/>
        </w:rPr>
        <w:t>Geräte, Maschinen und Erzeugnisse (Produkte).</w:t>
      </w:r>
    </w:p>
    <w:p>
      <w:pPr>
        <w:spacing w:line="254" w:lineRule="auto" w:before="200"/>
        <w:ind w:left="536" w:right="2398" w:firstLine="0"/>
        <w:jc w:val="left"/>
        <w:rPr>
          <w:sz w:val="21"/>
        </w:rPr>
      </w:pPr>
      <w:r>
        <w:rPr/>
        <w:pict>
          <v:shape style="position:absolute;margin-left:93.789391pt;margin-top:14.502607pt;width:3.8pt;height:3.8pt;mso-position-horizontal-relative:page;mso-position-vertical-relative:paragraph;z-index:15767040" id="docshape142" coordorigin="1876,290" coordsize="76,76" path="m1918,365l1908,365,1904,364,1876,333,1876,323,1908,290,1918,290,1951,328,1951,333,1918,3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8.069794pt;margin-top:10.948447pt;width:72pt;height:10.55pt;mso-position-horizontal-relative:page;mso-position-vertical-relative:paragraph;z-index:15773696;rotation:359" type="#_x0000_t136" fillcolor="#526060" stroked="f">
            <o:extrusion v:ext="view" autorotationcenter="t"/>
            <v:textpath style="font-family:&quot;Tahoma&quot;;font-size:10pt;v-text-kern:t;mso-text-shadow:auto" string="Produktsicher-"/>
            <w10:wrap type="none"/>
          </v:shape>
        </w:pict>
      </w:r>
      <w:r>
        <w:rPr/>
        <w:pict>
          <v:shape style="position:absolute;margin-left:444.708679pt;margin-top:24.479132pt;width:79.7pt;height:10.55pt;mso-position-horizontal-relative:page;mso-position-vertical-relative:paragraph;z-index:15774208;rotation:359" type="#_x0000_t136" fillcolor="#526060" stroked="f">
            <o:extrusion v:ext="view" autorotationcenter="t"/>
            <v:textpath style="font-family:&quot;Tahoma&quot;;font-size:10pt;v-text-kern:t;mso-text-shadow:auto" string="heitsgesetz geht"/>
            <w10:wrap type="none"/>
          </v:shape>
        </w:pict>
      </w:r>
      <w:r>
        <w:rPr/>
        <w:pict>
          <v:shape style="position:absolute;margin-left:469.956299pt;margin-top:37.76041pt;width:30.1pt;height:10.55pt;mso-position-horizontal-relative:page;mso-position-vertical-relative:paragraph;z-index:15774720;rotation:359" type="#_x0000_t136" fillcolor="#526060" stroked="f">
            <o:extrusion v:ext="view" autorotationcenter="t"/>
            <v:textpath style="font-family:&quot;Tahoma&quot;;font-size:10pt;v-text-kern:t;mso-text-shadow:auto" string="es um"/>
            <w10:wrap type="none"/>
          </v:shape>
        </w:pict>
      </w:r>
      <w:r>
        <w:rPr/>
        <w:pict>
          <v:shape style="position:absolute;margin-left:451.464539pt;margin-top:51.423462pt;width:68.05pt;height:10.55pt;mso-position-horizontal-relative:page;mso-position-vertical-relative:paragraph;z-index:15775232;rotation:359" type="#_x0000_t136" fillcolor="#526060" stroked="f">
            <o:extrusion v:ext="view" autorotationcenter="t"/>
            <v:textpath style="font-family:&quot;Tahoma&quot;;font-size:10pt;v-text-kern:t;mso-text-shadow:auto" string="Gegenstände!"/>
            <w10:wrap type="none"/>
          </v:shape>
        </w:pict>
      </w:r>
      <w:r>
        <w:rPr>
          <w:rFonts w:ascii="Arial" w:hAnsi="Arial"/>
          <w:b/>
          <w:w w:val="105"/>
          <w:sz w:val="21"/>
        </w:rPr>
        <w:t>Produktionsgüter sind Gegenstände</w:t>
      </w:r>
      <w:r>
        <w:rPr>
          <w:w w:val="105"/>
          <w:sz w:val="21"/>
        </w:rPr>
        <w:t>, </w:t>
      </w:r>
      <w:r>
        <w:rPr>
          <w:rFonts w:ascii="Arial" w:hAnsi="Arial"/>
          <w:b/>
          <w:w w:val="105"/>
          <w:sz w:val="21"/>
        </w:rPr>
        <w:t>mit denen man gewerblich arbeitet oder etwas herstellt. </w:t>
      </w:r>
      <w:r>
        <w:rPr>
          <w:w w:val="105"/>
          <w:sz w:val="21"/>
        </w:rPr>
        <w:t>Hierzu gehören </w:t>
      </w:r>
      <w:r>
        <w:rPr>
          <w:w w:val="105"/>
          <w:sz w:val="21"/>
        </w:rPr>
        <w:t>zum Beispiel Maschinen. </w:t>
      </w:r>
      <w:r>
        <w:rPr>
          <w:rFonts w:ascii="Arial" w:hAnsi="Arial"/>
          <w:b/>
          <w:w w:val="105"/>
          <w:sz w:val="21"/>
        </w:rPr>
        <w:t>Sie müssen bestimmte Sicherheitsvorgaben erfüllen</w:t>
      </w:r>
      <w:r>
        <w:rPr>
          <w:w w:val="105"/>
          <w:sz w:val="21"/>
        </w:rPr>
        <w:t>, die im Produktsicherheitsgesetz festgelegt sind. Hierzu gehören zum Beispiel Schutzbleche am Sägeblatt bei Kreissägen.</w:t>
      </w:r>
    </w:p>
    <w:p>
      <w:pPr>
        <w:spacing w:line="254" w:lineRule="auto" w:before="227"/>
        <w:ind w:left="536" w:right="2398" w:firstLine="0"/>
        <w:jc w:val="left"/>
        <w:rPr>
          <w:sz w:val="21"/>
        </w:rPr>
      </w:pPr>
      <w:r>
        <w:rPr/>
        <w:pict>
          <v:shape style="position:absolute;margin-left:93.789391pt;margin-top:15.196389pt;width:3.8pt;height:3.8pt;mso-position-horizontal-relative:page;mso-position-vertical-relative:paragraph;z-index:15767552" id="docshape143" coordorigin="1876,304" coordsize="76,76" path="m1918,379l1908,379,1904,378,1876,346,1876,336,1908,304,1918,304,1951,341,1951,346,1918,379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Konsumgüter sind Güter, die man privat benutzt oder verbraucht</w:t>
      </w:r>
      <w:r>
        <w:rPr>
          <w:w w:val="105"/>
          <w:sz w:val="21"/>
        </w:rPr>
        <w:t>. </w:t>
      </w:r>
      <w:r>
        <w:rPr>
          <w:rFonts w:ascii="Arial" w:hAnsi="Arial"/>
          <w:b/>
          <w:w w:val="105"/>
          <w:sz w:val="21"/>
        </w:rPr>
        <w:t>Auch sie müssen bestimmte Sicherheitsvorgaben erfüllen</w:t>
      </w:r>
      <w:r>
        <w:rPr>
          <w:w w:val="105"/>
          <w:sz w:val="21"/>
        </w:rPr>
        <w:t>. Ein Haartrockner kommt zum Beispiel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Markt,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überprüft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wurde.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muss den geltenden Sicherheitsvorschriften entsprechen.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85.535927pt;margin-top:5.700745pt;width:15.8pt;height:15.8pt;mso-position-horizontal-relative:page;mso-position-vertical-relative:paragraph;z-index:15771648" id="docshapegroup144" coordorigin="1711,114" coordsize="316,316">
            <v:shape style="position:absolute;left:1710;top:114;width:316;height:316" type="#_x0000_t75" id="docshape145" stroked="false">
              <v:imagedata r:id="rId24" o:title=""/>
            </v:shape>
            <v:shape style="position:absolute;left:1710;top:114;width:316;height:316" type="#_x0000_t202" id="docshape14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11978pt;width:126.1pt;height:18.8pt;mso-position-horizontal-relative:page;mso-position-vertical-relative:paragraph;z-index:-15690752;mso-wrap-distance-left:0;mso-wrap-distance-right:0" id="docshapegroup147" coordorigin="2131,152" coordsize="2522,376">
            <v:shape style="position:absolute;left:2130;top:152;width:1216;height:376" id="docshape148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149" stroked="false">
              <v:imagedata r:id="rId25" o:title=""/>
            </v:shape>
            <v:shape style="position:absolute;left:3406;top:152;width:1246;height:376" id="docshape150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151" stroked="false">
              <v:imagedata r:id="rId25" o:title=""/>
            </v:shape>
            <v:shape style="position:absolute;left:2130;top:152;width:2522;height:376" type="#_x0000_t202" id="docshape15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1946"/>
        <w:jc w:val="both"/>
      </w:pPr>
      <w:r>
        <w:rPr/>
        <w:pict>
          <v:shape style="position:absolute;margin-left:451.689697pt;margin-top:1.198841pt;width:60.8pt;height:21.05pt;mso-position-horizontal-relative:page;mso-position-vertical-relative:paragraph;z-index:15768064" id="docshape153" coordorigin="9034,24" coordsize="1216,421" path="m10197,444l9086,444,9078,443,9035,400,9034,392,9034,384,9034,76,9078,25,9086,24,10197,24,10248,68,10249,76,10249,392,10205,443,10197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0.189056pt;margin-top:28.960503pt;width:72.05pt;height:21.05pt;mso-position-horizontal-relative:page;mso-position-vertical-relative:paragraph;z-index:15768576" id="docshape154" coordorigin="9004,579" coordsize="1441,421" path="m10392,999l9056,999,9048,998,9005,955,9004,947,9004,939,9004,631,9048,581,9056,579,10392,579,10443,624,10444,631,10444,947,10400,998,10392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70166pt;margin-top:56.722164pt;width:60.8pt;height:21.05pt;mso-position-horizontal-relative:page;mso-position-vertical-relative:paragraph;z-index:15769088" id="docshape155" coordorigin="8103,1134" coordsize="1216,421" path="m9267,1555l8155,1555,8148,1553,8105,1510,8103,1503,8103,1495,8103,1187,8148,1136,8155,1134,9267,1134,9317,1179,9319,1187,9319,1503,9275,1553,9267,155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9.867554pt;margin-top:84.483826pt;width:60.8pt;height:21.05pt;mso-position-horizontal-relative:page;mso-position-vertical-relative:paragraph;z-index:15769600" id="docshape156" coordorigin="5597,1690" coordsize="1216,421" path="m6761,2110l5649,2110,5642,2108,5599,2065,5597,2058,5597,2050,5597,1742,5642,1691,5649,1690,6761,1690,6811,1734,6813,1742,6813,2058,6768,2108,6761,211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Produktionsgüter sind Güter, die man privat benutzt oder verbraucht. Produktionsgüter müssen bestimmten Sicherheitsvorgaben genügen. Konsumgüter müssen keinen Sicherheitsvorgaben genügen.</w:t>
      </w:r>
    </w:p>
    <w:p>
      <w:pPr>
        <w:pStyle w:val="BodyText"/>
        <w:spacing w:before="1"/>
        <w:ind w:left="536"/>
        <w:jc w:val="both"/>
      </w:pP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Fahrrad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Produktionsgut.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536"/>
        <w:jc w:val="both"/>
      </w:pPr>
      <w:r>
        <w:rPr/>
        <w:pict>
          <v:shape style="position:absolute;margin-left:371.406006pt;margin-top:-4.501142pt;width:71.3pt;height:21.05pt;mso-position-horizontal-relative:page;mso-position-vertical-relative:paragraph;z-index:15770112" id="docshape157" coordorigin="7428,-90" coordsize="1426,421" path="m8802,330l7480,330,7473,329,7430,286,7428,278,7428,270,7428,-38,7473,-89,7480,-90,8802,-90,8852,-46,8854,-38,8854,278,8809,329,8802,330xe" filled="true" fillcolor="#dedede" stroked="false">
            <v:path arrowok="t"/>
            <v:fill type="solid"/>
            <w10:wrap type="none"/>
          </v:shape>
        </w:pict>
      </w:r>
      <w:r>
        <w:rPr/>
        <w:t>Eine</w:t>
      </w:r>
      <w:r>
        <w:rPr>
          <w:spacing w:val="29"/>
        </w:rPr>
        <w:t> </w:t>
      </w:r>
      <w:r>
        <w:rPr/>
        <w:t>Bohrmaschine</w:t>
      </w:r>
      <w:r>
        <w:rPr>
          <w:spacing w:val="29"/>
        </w:rPr>
        <w:t> </w:t>
      </w:r>
      <w:r>
        <w:rPr/>
        <w:t>im</w:t>
      </w:r>
      <w:r>
        <w:rPr>
          <w:spacing w:val="30"/>
        </w:rPr>
        <w:t> </w:t>
      </w:r>
      <w:r>
        <w:rPr/>
        <w:t>Betrieb</w:t>
      </w:r>
      <w:r>
        <w:rPr>
          <w:spacing w:val="29"/>
        </w:rPr>
        <w:t> </w:t>
      </w:r>
      <w:r>
        <w:rPr/>
        <w:t>ist</w:t>
      </w:r>
      <w:r>
        <w:rPr>
          <w:spacing w:val="30"/>
        </w:rPr>
        <w:t> </w:t>
      </w:r>
      <w:r>
        <w:rPr/>
        <w:t>ein</w:t>
      </w:r>
      <w:r>
        <w:rPr>
          <w:spacing w:val="29"/>
        </w:rPr>
        <w:t> </w:t>
      </w:r>
      <w:r>
        <w:rPr>
          <w:spacing w:val="-2"/>
        </w:rPr>
        <w:t>Produktionsgut.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702"/>
      </w:pPr>
      <w:r>
        <w:rPr/>
        <w:pict>
          <v:shape style="position:absolute;margin-left:462.944427pt;margin-top:-4.501145pt;width:71.3pt;height:21.05pt;mso-position-horizontal-relative:page;mso-position-vertical-relative:paragraph;z-index:15770624" id="docshape158" coordorigin="9259,-90" coordsize="1426,421" path="m10632,330l9311,330,9303,329,9260,286,9259,278,9259,270,9259,-38,9303,-89,9311,-90,10632,-90,10683,-46,10684,-38,10684,278,10640,329,10632,33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181519pt;margin-top:23.260517pt;width:71.3pt;height:21.05pt;mso-position-horizontal-relative:page;mso-position-vertical-relative:paragraph;z-index:15771136" id="docshape159" coordorigin="8644,465" coordsize="1426,421" path="m10017,885l8696,885,8688,884,8645,841,8644,833,8644,825,8644,517,8688,467,8696,465,10017,465,10068,510,10069,517,10069,833,10025,884,10017,885xe" filled="true" fillcolor="#dedede" stroked="false">
            <v:path arrowok="t"/>
            <v:fill type="solid"/>
            <w10:wrap type="none"/>
          </v:shape>
        </w:pict>
      </w:r>
      <w:r>
        <w:rPr/>
        <w:t>Produktionsgüter</w:t>
      </w:r>
      <w:r>
        <w:rPr>
          <w:spacing w:val="32"/>
        </w:rPr>
        <w:t> </w:t>
      </w:r>
      <w:r>
        <w:rPr/>
        <w:t>müssen</w:t>
      </w:r>
      <w:r>
        <w:rPr>
          <w:spacing w:val="32"/>
        </w:rPr>
        <w:t> </w:t>
      </w:r>
      <w:r>
        <w:rPr/>
        <w:t>bestimmten</w:t>
      </w:r>
      <w:r>
        <w:rPr>
          <w:spacing w:val="32"/>
        </w:rPr>
        <w:t> </w:t>
      </w:r>
      <w:r>
        <w:rPr/>
        <w:t>Sicherheitsvorschriften</w:t>
      </w:r>
      <w:r>
        <w:rPr>
          <w:spacing w:val="32"/>
        </w:rPr>
        <w:t> </w:t>
      </w:r>
      <w:r>
        <w:rPr/>
        <w:t>genügen.</w:t>
      </w:r>
      <w:r>
        <w:rPr>
          <w:spacing w:val="80"/>
          <w:w w:val="110"/>
        </w:rPr>
        <w:t> </w:t>
      </w:r>
      <w:r>
        <w:rPr>
          <w:w w:val="110"/>
        </w:rPr>
        <w:t>Konsumgüter</w:t>
      </w:r>
      <w:r>
        <w:rPr>
          <w:spacing w:val="-14"/>
          <w:w w:val="110"/>
        </w:rPr>
        <w:t> </w:t>
      </w:r>
      <w:r>
        <w:rPr>
          <w:w w:val="110"/>
        </w:rPr>
        <w:t>sind</w:t>
      </w:r>
      <w:r>
        <w:rPr>
          <w:spacing w:val="-14"/>
          <w:w w:val="110"/>
        </w:rPr>
        <w:t> </w:t>
      </w:r>
      <w:r>
        <w:rPr>
          <w:w w:val="110"/>
        </w:rPr>
        <w:t>Güter,</w:t>
      </w:r>
      <w:r>
        <w:rPr>
          <w:spacing w:val="-14"/>
          <w:w w:val="110"/>
        </w:rPr>
        <w:t> </w:t>
      </w:r>
      <w:r>
        <w:rPr>
          <w:w w:val="110"/>
        </w:rPr>
        <w:t>die</w:t>
      </w:r>
      <w:r>
        <w:rPr>
          <w:spacing w:val="-14"/>
          <w:w w:val="110"/>
        </w:rPr>
        <w:t> </w:t>
      </w:r>
      <w:r>
        <w:rPr>
          <w:w w:val="110"/>
        </w:rPr>
        <w:t>man</w:t>
      </w:r>
      <w:r>
        <w:rPr>
          <w:spacing w:val="-14"/>
          <w:w w:val="110"/>
        </w:rPr>
        <w:t> </w:t>
      </w:r>
      <w:r>
        <w:rPr>
          <w:w w:val="110"/>
        </w:rPr>
        <w:t>privat</w:t>
      </w:r>
      <w:r>
        <w:rPr>
          <w:spacing w:val="-14"/>
          <w:w w:val="110"/>
        </w:rPr>
        <w:t> </w:t>
      </w:r>
      <w:r>
        <w:rPr>
          <w:w w:val="110"/>
        </w:rPr>
        <w:t>benutzt</w:t>
      </w:r>
      <w:r>
        <w:rPr>
          <w:spacing w:val="-14"/>
          <w:w w:val="110"/>
        </w:rPr>
        <w:t> </w:t>
      </w:r>
      <w:r>
        <w:rPr>
          <w:w w:val="110"/>
        </w:rPr>
        <w:t>oder</w:t>
      </w:r>
      <w:r>
        <w:rPr>
          <w:spacing w:val="-14"/>
          <w:w w:val="110"/>
        </w:rPr>
        <w:t> </w:t>
      </w:r>
      <w:r>
        <w:rPr>
          <w:w w:val="110"/>
        </w:rPr>
        <w:t>verbraucht.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00"/>
        </w:sectPr>
      </w:pPr>
    </w:p>
    <w:p>
      <w:pPr>
        <w:pStyle w:val="Heading1"/>
      </w:pPr>
      <w:r>
        <w:rPr/>
        <w:pict>
          <v:rect style="position:absolute;margin-left:85.535934pt;margin-top:26.960754pt;width:452.440059pt;height:.750315pt;mso-position-horizontal-relative:page;mso-position-vertical-relative:paragraph;z-index:-15681024;mso-wrap-distance-left:0;mso-wrap-distance-right:0" id="docshape16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83424" type="#_x0000_t202" id="docshape16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color w:val="156E9D"/>
          <w:w w:val="80"/>
        </w:rPr>
        <w:t>Teil</w:t>
      </w:r>
      <w:r>
        <w:rPr>
          <w:color w:val="156E9D"/>
          <w:spacing w:val="27"/>
        </w:rPr>
        <w:t>  </w:t>
      </w:r>
      <w:r>
        <w:rPr>
          <w:color w:val="156E9D"/>
          <w:w w:val="80"/>
        </w:rPr>
        <w:t>5:</w:t>
      </w:r>
      <w:r>
        <w:rPr>
          <w:color w:val="156E9D"/>
          <w:spacing w:val="28"/>
        </w:rPr>
        <w:t>  </w:t>
      </w:r>
      <w:r>
        <w:rPr>
          <w:color w:val="156E9D"/>
          <w:spacing w:val="-2"/>
          <w:w w:val="80"/>
        </w:rPr>
        <w:t>Unfallverhütungsvorschriften</w:t>
      </w:r>
    </w:p>
    <w:p>
      <w:pPr>
        <w:spacing w:line="254" w:lineRule="auto" w:before="120"/>
        <w:ind w:left="116" w:right="1229" w:firstLine="0"/>
        <w:jc w:val="left"/>
        <w:rPr>
          <w:sz w:val="21"/>
        </w:rPr>
      </w:pPr>
      <w:r>
        <w:rPr>
          <w:w w:val="105"/>
          <w:sz w:val="21"/>
        </w:rPr>
        <w:t>Unfallverhütungsvorschriften sollen </w:t>
      </w:r>
      <w:r>
        <w:rPr>
          <w:rFonts w:ascii="Arial" w:hAnsi="Arial"/>
          <w:b/>
          <w:w w:val="105"/>
          <w:sz w:val="21"/>
        </w:rPr>
        <w:t>vor Unfällen im Betrieb schützen</w:t>
      </w:r>
      <w:r>
        <w:rPr>
          <w:w w:val="105"/>
          <w:sz w:val="21"/>
        </w:rPr>
        <w:t>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Zuständig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Berufsgenossenschaften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Gewerbeaufsichtsämter</w:t>
      </w:r>
      <w:r>
        <w:rPr>
          <w:w w:val="105"/>
          <w:sz w:val="21"/>
        </w:rPr>
        <w:t>.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Eine Unfallverhütungsvorschrift ist zum Beispiel das Tragen von Arbeitsschuhen.</w:t>
      </w:r>
    </w:p>
    <w:p>
      <w:pPr>
        <w:spacing w:line="254" w:lineRule="auto" w:before="2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Unfallverhütungsvorschriften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unterscheiden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abhängig von den Gefahren in den jeweiligen Betrieben</w:t>
      </w:r>
      <w:r>
        <w:rPr>
          <w:w w:val="105"/>
          <w:sz w:val="21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536"/>
      </w:pPr>
      <w:r>
        <w:rPr/>
        <w:pict>
          <v:group style="position:absolute;margin-left:85.535927pt;margin-top:.050722pt;width:15.8pt;height:15.8pt;mso-position-horizontal-relative:page;mso-position-vertical-relative:paragraph;z-index:15780864" id="docshapegroup162" coordorigin="1711,1" coordsize="316,316">
            <v:shape style="position:absolute;left:1710;top:1;width:316;height:316" type="#_x0000_t75" id="docshape163" stroked="false">
              <v:imagedata r:id="rId26" o:title=""/>
            </v:shape>
            <v:shape style="position:absolute;left:1710;top:1;width:316;height:316" type="#_x0000_t202" id="docshape16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setzen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richtigen</w:t>
      </w:r>
      <w:r>
        <w:rPr>
          <w:spacing w:val="-7"/>
          <w:w w:val="105"/>
        </w:rPr>
        <w:t> </w:t>
      </w:r>
      <w:r>
        <w:rPr>
          <w:w w:val="105"/>
        </w:rPr>
        <w:t>Wörter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Lücken: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092" w:val="left" w:leader="none"/>
        </w:tabs>
        <w:spacing w:line="525" w:lineRule="auto" w:before="1"/>
        <w:ind w:left="116" w:right="271"/>
      </w:pPr>
      <w:r>
        <w:rPr/>
        <w:pict>
          <v:shape style="position:absolute;margin-left:283.619110pt;margin-top:-4.451114pt;width:197.35pt;height:21.05pt;mso-position-horizontal-relative:page;mso-position-vertical-relative:paragraph;z-index:-16546304" id="docshape165" coordorigin="5672,-89" coordsize="3947,421" path="m9567,331l5724,331,5717,330,5674,287,5672,279,5672,271,5672,-37,5717,-88,5724,-89,9567,-89,9618,-45,9619,-37,9619,279,9575,330,9567,33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51.072208pt;width:218.35pt;height:21.05pt;mso-position-horizontal-relative:page;mso-position-vertical-relative:paragraph;z-index:15779328" id="docshape166" coordorigin="1741,1021" coordsize="4367,421" path="m6056,1442l1793,1442,1785,1440,1742,1397,1741,1390,1741,1382,1741,1074,1785,1023,1793,1021,6056,1021,6106,1066,6108,1074,6108,1390,6063,1440,6056,1442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Unfallverhütungsvorschriften sollen vor</w:t>
      </w:r>
      <w:r>
        <w:rPr/>
        <w:tab/>
      </w:r>
      <w:r>
        <w:rPr>
          <w:spacing w:val="-2"/>
          <w:w w:val="105"/>
        </w:rPr>
        <w:t>schützen. </w:t>
      </w:r>
      <w:r>
        <w:rPr>
          <w:w w:val="110"/>
        </w:rPr>
        <w:t>Zuständig</w:t>
      </w:r>
      <w:r>
        <w:rPr>
          <w:spacing w:val="-1"/>
          <w:w w:val="110"/>
        </w:rPr>
        <w:t> </w:t>
      </w:r>
      <w:r>
        <w:rPr>
          <w:w w:val="110"/>
        </w:rPr>
        <w:t>sind</w:t>
      </w:r>
      <w:r>
        <w:rPr>
          <w:spacing w:val="-1"/>
          <w:w w:val="110"/>
        </w:rPr>
        <w:t> </w:t>
      </w:r>
      <w:r>
        <w:rPr>
          <w:w w:val="110"/>
        </w:rPr>
        <w:t>die</w:t>
      </w:r>
      <w:r>
        <w:rPr>
          <w:spacing w:val="-1"/>
          <w:w w:val="110"/>
        </w:rPr>
        <w:t> </w:t>
      </w:r>
      <w:r>
        <w:rPr>
          <w:w w:val="110"/>
        </w:rPr>
        <w:t>Berufsgenossenschaften</w:t>
      </w:r>
      <w:r>
        <w:rPr>
          <w:spacing w:val="-1"/>
          <w:w w:val="110"/>
        </w:rPr>
        <w:t> </w:t>
      </w:r>
      <w:r>
        <w:rPr>
          <w:w w:val="110"/>
        </w:rPr>
        <w:t>und</w:t>
      </w:r>
    </w:p>
    <w:p>
      <w:pPr>
        <w:pStyle w:val="BodyText"/>
        <w:ind w:left="4527"/>
      </w:pP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Unfallverhütungsvorschrift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zum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583" w:val="left" w:leader="none"/>
        </w:tabs>
        <w:ind w:left="116"/>
      </w:pPr>
      <w:r>
        <w:rPr/>
        <w:pict>
          <v:shape style="position:absolute;margin-left:147.812073pt;margin-top:-4.501162pt;width:260.4pt;height:21.05pt;mso-position-horizontal-relative:page;mso-position-vertical-relative:paragraph;z-index:-16545280" id="docshape167" coordorigin="2956,-90" coordsize="5208,421" path="m8111,330l3008,330,3001,329,2958,286,2956,278,2956,270,2956,-38,3001,-89,3008,-90,8111,-90,8162,-46,8163,-38,8163,278,8119,329,8111,330xe" filled="true" fillcolor="#dedede" stroked="false">
            <v:path arrowok="t"/>
            <v:fill type="solid"/>
            <w10:wrap type="none"/>
          </v:shape>
        </w:pict>
      </w:r>
      <w:r>
        <w:rPr/>
        <w:t>Beispiel</w:t>
      </w:r>
      <w:r>
        <w:rPr>
          <w:spacing w:val="43"/>
        </w:rPr>
        <w:t> </w:t>
      </w:r>
      <w:r>
        <w:rPr>
          <w:spacing w:val="-5"/>
        </w:rPr>
        <w:t>das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>
          <w:w w:val="105"/>
        </w:rPr>
        <w:t>Unfallverhütungsvorschriften</w:t>
      </w:r>
      <w:r>
        <w:rPr>
          <w:spacing w:val="30"/>
          <w:w w:val="105"/>
        </w:rPr>
        <w:t> </w:t>
      </w:r>
      <w:r>
        <w:rPr>
          <w:w w:val="105"/>
        </w:rPr>
        <w:t>unterscheiden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5422"/>
      </w:pPr>
      <w:r>
        <w:rPr/>
        <w:pict>
          <v:shape style="position:absolute;margin-left:87.036552pt;margin-top:1.248847pt;width:260.4pt;height:21.05pt;mso-position-horizontal-relative:page;mso-position-vertical-relative:paragraph;z-index:15780352" id="docshape168" coordorigin="1741,25" coordsize="5208,421" path="m6896,445l1793,445,1785,444,1742,401,1741,393,1741,385,1741,77,1785,26,1793,25,6896,25,6946,69,6948,77,6948,393,6904,444,6896,445xe" filled="true" fillcolor="#dedede" stroked="false">
            <v:path arrowok="t"/>
            <v:fill type="solid"/>
            <w10:wrap type="none"/>
          </v:shape>
        </w:pict>
      </w:r>
      <w:r>
        <w:rPr/>
        <w:t>in</w:t>
      </w:r>
      <w:r>
        <w:rPr>
          <w:spacing w:val="19"/>
        </w:rPr>
        <w:t> </w:t>
      </w:r>
      <w:r>
        <w:rPr/>
        <w:t>den</w:t>
      </w:r>
      <w:r>
        <w:rPr>
          <w:spacing w:val="19"/>
        </w:rPr>
        <w:t> </w:t>
      </w:r>
      <w:r>
        <w:rPr/>
        <w:t>jeweiligen</w:t>
      </w:r>
      <w:r>
        <w:rPr>
          <w:spacing w:val="19"/>
        </w:rPr>
        <w:t> </w:t>
      </w:r>
      <w:r>
        <w:rPr>
          <w:spacing w:val="-2"/>
        </w:rPr>
        <w:t>Betrieben.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15"/>
        <w:ind w:left="536"/>
      </w:pPr>
      <w:r>
        <w:rPr/>
        <w:pict>
          <v:group style="position:absolute;margin-left:85.535927pt;margin-top:5.750751pt;width:15.8pt;height:15.8pt;mso-position-horizontal-relative:page;mso-position-vertical-relative:paragraph;z-index:15782912" id="docshapegroup169" coordorigin="1711,115" coordsize="316,316">
            <v:shape style="position:absolute;left:1710;top:115;width:316;height:316" type="#_x0000_t75" id="docshape170" stroked="false">
              <v:imagedata r:id="rId27" o:title=""/>
            </v:shape>
            <v:shape style="position:absolute;left:1710;top:115;width:316;height:316" type="#_x0000_t202" id="docshape17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586775pt;width:126.1pt;height:18.8pt;mso-position-horizontal-relative:page;mso-position-vertical-relative:paragraph;z-index:-15680512;mso-wrap-distance-left:0;mso-wrap-distance-right:0" id="docshapegroup172" coordorigin="2131,152" coordsize="2522,376">
            <v:shape style="position:absolute;left:2130;top:151;width:1216;height:376" id="docshape173" coordorigin="2131,152" coordsize="1216,376" path="m3294,527l2183,527,2175,525,2132,482,2131,475,2131,467,2131,204,2175,153,2183,152,3294,152,3345,196,3346,204,3346,475,3302,525,3294,527xe" filled="true" fillcolor="#e3e7e7" stroked="false">
              <v:path arrowok="t"/>
              <v:fill type="solid"/>
            </v:shape>
            <v:shape style="position:absolute;left:2896;top:211;width:346;height:256" type="#_x0000_t75" id="docshape174" stroked="false">
              <v:imagedata r:id="rId28" o:title=""/>
            </v:shape>
            <v:shape style="position:absolute;left:3406;top:151;width:1246;height:376" id="docshape175" coordorigin="3406,152" coordsize="1246,376" path="m4600,527l3458,527,3451,525,3408,482,3406,475,3406,467,3406,204,3451,153,3458,152,4600,152,4650,196,4652,204,4652,475,4608,525,4600,527xe" filled="true" fillcolor="#e3e7e7" stroked="false">
              <v:path arrowok="t"/>
              <v:fill type="solid"/>
            </v:shape>
            <v:shape style="position:absolute;left:4201;top:211;width:346;height:256" type="#_x0000_t75" id="docshape176" stroked="false">
              <v:imagedata r:id="rId28" o:title=""/>
            </v:shape>
            <v:shape style="position:absolute;left:2130;top:151;width:2522;height:376" type="#_x0000_t202" id="docshape17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536"/>
      </w:pPr>
      <w:r>
        <w:rPr/>
        <w:pict>
          <v:shape style="position:absolute;margin-left:468.946991pt;margin-top:1.949183pt;width:60.8pt;height:21.05pt;mso-position-horizontal-relative:page;mso-position-vertical-relative:paragraph;z-index:15781376" id="docshape178" coordorigin="9379,39" coordsize="1216,421" path="m10542,459l9431,459,9423,458,9380,415,9379,407,9379,399,9379,91,9423,41,9431,39,10542,39,10593,83,10594,91,10594,407,10550,458,10542,459xe" filled="true" fillcolor="#dedede" stroked="false">
            <v:path arrowok="t"/>
            <v:fill type="solid"/>
            <w10:wrap type="none"/>
          </v:shape>
        </w:pict>
      </w:r>
      <w:r>
        <w:rPr/>
        <w:t>Unfallverhütungsvorschriften</w:t>
      </w:r>
      <w:r>
        <w:rPr>
          <w:spacing w:val="46"/>
        </w:rPr>
        <w:t> </w:t>
      </w:r>
      <w:r>
        <w:rPr/>
        <w:t>sollen</w:t>
      </w:r>
      <w:r>
        <w:rPr>
          <w:spacing w:val="46"/>
        </w:rPr>
        <w:t> </w:t>
      </w:r>
      <w:r>
        <w:rPr/>
        <w:t>vor</w:t>
      </w:r>
      <w:r>
        <w:rPr>
          <w:spacing w:val="45"/>
        </w:rPr>
        <w:t> </w:t>
      </w:r>
      <w:r>
        <w:rPr/>
        <w:t>Gefahren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der</w:t>
      </w:r>
      <w:r>
        <w:rPr>
          <w:spacing w:val="46"/>
        </w:rPr>
        <w:t> </w:t>
      </w:r>
      <w:r>
        <w:rPr/>
        <w:t>Freizeit</w:t>
      </w:r>
      <w:r>
        <w:rPr>
          <w:spacing w:val="46"/>
        </w:rPr>
        <w:t> </w:t>
      </w:r>
      <w:r>
        <w:rPr>
          <w:spacing w:val="-2"/>
        </w:rPr>
        <w:t>schützen.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/>
      </w:pPr>
      <w:r>
        <w:rPr/>
        <w:pict>
          <v:shape style="position:absolute;margin-left:160.567429pt;margin-top:24.010849pt;width:60.8pt;height:21.05pt;mso-position-horizontal-relative:page;mso-position-vertical-relative:paragraph;z-index:15781888" id="docshape179" coordorigin="3211,480" coordsize="1216,421" path="m4375,900l3263,900,3256,899,3213,856,3211,848,3211,840,3211,532,3256,482,3263,480,4375,480,4425,525,4427,532,4427,848,4382,899,4375,900xe" filled="true" fillcolor="#dedede" stroked="false">
            <v:path arrowok="t"/>
            <v:fill type="solid"/>
            <w10:wrap type="none"/>
          </v:shape>
        </w:pict>
      </w:r>
      <w:r>
        <w:rPr/>
        <w:t>Für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/>
        <w:t>Unfallverhütungsvorschriften</w:t>
      </w:r>
      <w:r>
        <w:rPr>
          <w:spacing w:val="36"/>
        </w:rPr>
        <w:t> </w:t>
      </w:r>
      <w:r>
        <w:rPr/>
        <w:t>sind</w:t>
      </w:r>
      <w:r>
        <w:rPr>
          <w:spacing w:val="36"/>
        </w:rPr>
        <w:t> </w:t>
      </w:r>
      <w:r>
        <w:rPr/>
        <w:t>ausschließlich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/>
        <w:t>Gewerbeaufsichtsämter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zuständig.</w:t>
      </w:r>
    </w:p>
    <w:p>
      <w:pPr>
        <w:pStyle w:val="BodyText"/>
        <w:spacing w:before="1"/>
        <w:ind w:left="536"/>
      </w:pPr>
      <w:r>
        <w:rPr/>
        <w:t>Unfallverhütungsvorschriften</w:t>
      </w:r>
      <w:r>
        <w:rPr>
          <w:spacing w:val="60"/>
        </w:rPr>
        <w:t> </w:t>
      </w:r>
      <w:r>
        <w:rPr/>
        <w:t>unterscheiden</w:t>
      </w:r>
      <w:r>
        <w:rPr>
          <w:spacing w:val="60"/>
        </w:rPr>
        <w:t> </w:t>
      </w:r>
      <w:r>
        <w:rPr/>
        <w:t>sich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den</w:t>
      </w:r>
      <w:r>
        <w:rPr>
          <w:spacing w:val="60"/>
        </w:rPr>
        <w:t> </w:t>
      </w:r>
      <w:r>
        <w:rPr/>
        <w:t>einzelnen</w:t>
      </w:r>
      <w:r>
        <w:rPr>
          <w:spacing w:val="60"/>
        </w:rPr>
        <w:t> </w:t>
      </w:r>
      <w:r>
        <w:rPr>
          <w:spacing w:val="-2"/>
        </w:rPr>
        <w:t>Betrieben.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8.04538pt;margin-top:11.332584pt;width:71.3pt;height:21.05pt;mso-position-horizontal-relative:page;mso-position-vertical-relative:paragraph;z-index:-15680000;mso-wrap-distance-left:0;mso-wrap-distance-right:0" id="docshape180" coordorigin="2161,227" coordsize="1426,421" path="m3534,647l2213,647,2205,645,2162,602,2161,595,2161,587,2161,279,2205,228,2213,227,3534,227,3585,271,3587,279,3587,595,3542,645,3534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36"/>
      </w:pPr>
      <w:r>
        <w:rPr>
          <w:w w:val="105"/>
        </w:rPr>
        <w:t>Unfallverhütungsvorschriften</w:t>
      </w:r>
      <w:r>
        <w:rPr>
          <w:spacing w:val="6"/>
          <w:w w:val="105"/>
        </w:rPr>
        <w:t> </w:t>
      </w:r>
      <w:r>
        <w:rPr>
          <w:w w:val="105"/>
        </w:rPr>
        <w:t>sollen</w:t>
      </w:r>
      <w:r>
        <w:rPr>
          <w:spacing w:val="6"/>
          <w:w w:val="105"/>
        </w:rPr>
        <w:t> </w:t>
      </w:r>
      <w:r>
        <w:rPr>
          <w:w w:val="105"/>
        </w:rPr>
        <w:t>vor</w:t>
      </w:r>
      <w:r>
        <w:rPr>
          <w:spacing w:val="7"/>
          <w:w w:val="105"/>
        </w:rPr>
        <w:t> </w:t>
      </w:r>
      <w:r>
        <w:rPr>
          <w:w w:val="105"/>
        </w:rPr>
        <w:t>Gwefahren</w:t>
      </w:r>
      <w:r>
        <w:rPr>
          <w:spacing w:val="6"/>
          <w:w w:val="105"/>
        </w:rPr>
        <w:t> </w:t>
      </w:r>
      <w:r>
        <w:rPr>
          <w:w w:val="105"/>
        </w:rPr>
        <w:t>am</w:t>
      </w:r>
      <w:r>
        <w:rPr>
          <w:spacing w:val="7"/>
          <w:w w:val="105"/>
        </w:rPr>
        <w:t> </w:t>
      </w:r>
      <w:r>
        <w:rPr>
          <w:w w:val="105"/>
        </w:rPr>
        <w:t>Arbeitsplatz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schützen.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8.04538pt;margin-top:11.366436pt;width:71.3pt;height:21.05pt;mso-position-horizontal-relative:page;mso-position-vertical-relative:paragraph;z-index:-15679488;mso-wrap-distance-left:0;mso-wrap-distance-right:0" id="docshape181" coordorigin="2161,227" coordsize="1426,421" path="m3534,647l2213,647,2205,646,2162,603,2161,595,2161,587,2161,279,2205,229,2213,227,3534,227,3585,272,3587,279,3587,595,3542,646,3534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36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Unfallverhütungsvorschrift</w:t>
      </w:r>
      <w:r>
        <w:rPr>
          <w:spacing w:val="2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Beispiel</w:t>
      </w:r>
      <w:r>
        <w:rPr>
          <w:spacing w:val="1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Bedienungsanleitung.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8.04538pt;margin-top:11.366436pt;width:60.8pt;height:21.05pt;mso-position-horizontal-relative:page;mso-position-vertical-relative:paragraph;z-index:-15678976;mso-wrap-distance-left:0;mso-wrap-distance-right:0" id="docshape182" coordorigin="2161,227" coordsize="1216,421" path="m3324,647l2213,647,2205,646,2162,603,2161,595,2161,587,2161,279,2205,229,2213,227,3324,227,3375,272,3376,279,3376,595,3332,646,3324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536"/>
      </w:pPr>
      <w:r>
        <w:rPr/>
        <w:pict>
          <v:shape style="position:absolute;margin-left:279.117218pt;margin-top:29.710838pt;width:71.3pt;height:21.05pt;mso-position-horizontal-relative:page;mso-position-vertical-relative:paragraph;z-index:15782400" id="docshape183" coordorigin="5582,594" coordsize="1426,421" path="m6956,1014l5634,1014,5627,1013,5584,970,5582,962,5582,954,5582,646,5627,596,5634,594,6956,594,7006,639,7008,646,7008,962,6964,1013,6956,1014xe" filled="true" fillcolor="#dedede" stroked="false">
            <v:path arrowok="t"/>
            <v:fill type="solid"/>
            <w10:wrap type="none"/>
          </v:shape>
        </w:pict>
      </w:r>
      <w:r>
        <w:rPr/>
        <w:t>Für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Unfallverhütungsvorschriften</w:t>
      </w:r>
      <w:r>
        <w:rPr>
          <w:spacing w:val="35"/>
        </w:rPr>
        <w:t> </w:t>
      </w:r>
      <w:r>
        <w:rPr/>
        <w:t>sind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Berufsgenossenschaften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die </w:t>
      </w:r>
      <w:r>
        <w:rPr>
          <w:w w:val="110"/>
        </w:rPr>
        <w:t>gewerbeaufsichtsämter</w:t>
      </w:r>
      <w:r>
        <w:rPr>
          <w:spacing w:val="-6"/>
          <w:w w:val="110"/>
        </w:rPr>
        <w:t> </w:t>
      </w:r>
      <w:r>
        <w:rPr>
          <w:w w:val="110"/>
        </w:rPr>
        <w:t>zuständig.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00"/>
        </w:sectPr>
      </w:pPr>
    </w:p>
    <w:p>
      <w:pPr>
        <w:pStyle w:val="Heading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73344;mso-wrap-distance-left:0;mso-wrap-distance-right:0" id="docshape18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89568" type="#_x0000_t202" id="docshape19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15"/>
        </w:rPr>
        <w:t> </w:t>
      </w:r>
      <w:r>
        <w:rPr>
          <w:color w:val="156E9D"/>
          <w:w w:val="85"/>
        </w:rPr>
        <w:t>6: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Zusammenfassende</w:t>
      </w:r>
      <w:r>
        <w:rPr>
          <w:color w:val="156E9D"/>
          <w:spacing w:val="16"/>
        </w:rPr>
        <w:t> </w:t>
      </w:r>
      <w:r>
        <w:rPr>
          <w:color w:val="156E9D"/>
          <w:spacing w:val="-2"/>
          <w:w w:val="85"/>
        </w:rPr>
        <w:t>Übungen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46pt;width:15.8pt;height:15.8pt;mso-position-horizontal-relative:page;mso-position-vertical-relative:paragraph;z-index:15784960" id="docshapegroup191" coordorigin="1711,0" coordsize="316,316">
            <v:shape style="position:absolute;left:1710;top:0;width:316;height:316" type="#_x0000_t75" id="docshape192" stroked="false">
              <v:imagedata r:id="rId31" o:title=""/>
            </v:shape>
            <v:shape style="position:absolute;left:1710;top:0;width:316;height:316" type="#_x0000_t202" id="docshape19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5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Technischen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7"/>
        <w:ind w:left="536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Technische</w:t>
      </w:r>
      <w:r>
        <w:rPr>
          <w:spacing w:val="-4"/>
          <w:w w:val="105"/>
        </w:rPr>
        <w:t> </w:t>
      </w:r>
      <w:r>
        <w:rPr>
          <w:w w:val="105"/>
        </w:rPr>
        <w:t>Arbeitsschutz</w:t>
      </w:r>
      <w:r>
        <w:rPr>
          <w:spacing w:val="-4"/>
          <w:w w:val="105"/>
        </w:rPr>
        <w:t> </w:t>
      </w:r>
      <w:r>
        <w:rPr>
          <w:spacing w:val="-10"/>
          <w:w w:val="105"/>
        </w:rPr>
        <w:t>…</w:t>
      </w:r>
    </w:p>
    <w:p>
      <w:pPr>
        <w:pStyle w:val="BodyText"/>
        <w:spacing w:before="121"/>
        <w:ind w:left="914"/>
      </w:pPr>
      <w:r>
        <w:rPr/>
        <w:pict>
          <v:group style="position:absolute;margin-left:107.936943pt;margin-top:7.369499pt;width:11.5pt;height:65.650pt;mso-position-horizontal-relative:page;mso-position-vertical-relative:paragraph;z-index:15784448" id="docshapegroup194" coordorigin="2159,147" coordsize="230,1313">
            <v:shape style="position:absolute;left:2158;top:147;width:230;height:218" type="#_x0000_t75" id="docshape195" stroked="false">
              <v:imagedata r:id="rId32" o:title=""/>
            </v:shape>
            <v:shape style="position:absolute;left:2158;top:418;width:230;height:230" type="#_x0000_t75" id="docshape196" stroked="false">
              <v:imagedata r:id="rId33" o:title=""/>
            </v:shape>
            <v:shape style="position:absolute;left:2158;top:702;width:230;height:218" type="#_x0000_t75" id="docshape197" stroked="false">
              <v:imagedata r:id="rId32" o:title=""/>
            </v:shape>
            <v:shape style="position:absolute;left:2158;top:972;width:230;height:218" type="#_x0000_t75" id="docshape198" stroked="false">
              <v:imagedata r:id="rId32" o:title=""/>
            </v:shape>
            <v:shape style="position:absolute;left:2158;top:1242;width:230;height:218" type="#_x0000_t75" id="docshape199" stroked="false">
              <v:imagedata r:id="rId32" o:title=""/>
            </v:shape>
            <w10:wrap type="none"/>
          </v:group>
        </w:pict>
      </w:r>
      <w:r>
        <w:rPr/>
        <w:t>regelt</w:t>
      </w:r>
      <w:r>
        <w:rPr>
          <w:spacing w:val="31"/>
        </w:rPr>
        <w:t> </w:t>
      </w:r>
      <w:r>
        <w:rPr/>
        <w:t>unter</w:t>
      </w:r>
      <w:r>
        <w:rPr>
          <w:spacing w:val="32"/>
        </w:rPr>
        <w:t> </w:t>
      </w:r>
      <w:r>
        <w:rPr/>
        <w:t>anderem</w:t>
      </w:r>
      <w:r>
        <w:rPr>
          <w:spacing w:val="31"/>
        </w:rPr>
        <w:t> </w:t>
      </w:r>
      <w:r>
        <w:rPr/>
        <w:t>die</w:t>
      </w:r>
      <w:r>
        <w:rPr>
          <w:spacing w:val="32"/>
        </w:rPr>
        <w:t> </w:t>
      </w:r>
      <w:r>
        <w:rPr>
          <w:spacing w:val="-2"/>
        </w:rPr>
        <w:t>Arbeitszeit.</w:t>
      </w:r>
    </w:p>
    <w:p>
      <w:pPr>
        <w:pStyle w:val="BodyText"/>
        <w:spacing w:line="264" w:lineRule="auto" w:before="17"/>
        <w:ind w:left="914" w:right="2398"/>
      </w:pPr>
      <w:r>
        <w:rPr/>
        <w:t>enthält</w:t>
      </w:r>
      <w:r>
        <w:rPr>
          <w:spacing w:val="31"/>
        </w:rPr>
        <w:t> </w:t>
      </w:r>
      <w:r>
        <w:rPr/>
        <w:t>soziale</w:t>
      </w:r>
      <w:r>
        <w:rPr>
          <w:spacing w:val="31"/>
        </w:rPr>
        <w:t> </w:t>
      </w:r>
      <w:r>
        <w:rPr/>
        <w:t>Schutzvorschriften</w:t>
      </w:r>
      <w:r>
        <w:rPr>
          <w:spacing w:val="31"/>
        </w:rPr>
        <w:t> </w:t>
      </w:r>
      <w:r>
        <w:rPr/>
        <w:t>für</w:t>
      </w:r>
      <w:r>
        <w:rPr>
          <w:spacing w:val="31"/>
        </w:rPr>
        <w:t> </w:t>
      </w:r>
      <w:r>
        <w:rPr/>
        <w:t>Schwerbehinderte. </w:t>
      </w:r>
      <w:r>
        <w:rPr>
          <w:w w:val="110"/>
        </w:rPr>
        <w:t>beinhaltet</w:t>
      </w:r>
      <w:r>
        <w:rPr>
          <w:spacing w:val="-16"/>
          <w:w w:val="110"/>
        </w:rPr>
        <w:t> </w:t>
      </w:r>
      <w:r>
        <w:rPr>
          <w:w w:val="110"/>
        </w:rPr>
        <w:t>Vorschriften</w:t>
      </w:r>
      <w:r>
        <w:rPr>
          <w:spacing w:val="-16"/>
          <w:w w:val="110"/>
        </w:rPr>
        <w:t> </w:t>
      </w:r>
      <w:r>
        <w:rPr>
          <w:w w:val="110"/>
        </w:rPr>
        <w:t>zu</w:t>
      </w:r>
      <w:r>
        <w:rPr>
          <w:spacing w:val="-16"/>
          <w:w w:val="110"/>
        </w:rPr>
        <w:t> </w:t>
      </w:r>
      <w:r>
        <w:rPr>
          <w:w w:val="110"/>
        </w:rPr>
        <w:t>Räumen</w:t>
      </w:r>
      <w:r>
        <w:rPr>
          <w:spacing w:val="-16"/>
          <w:w w:val="110"/>
        </w:rPr>
        <w:t> </w:t>
      </w:r>
      <w:r>
        <w:rPr>
          <w:w w:val="110"/>
        </w:rPr>
        <w:t>und</w:t>
      </w:r>
      <w:r>
        <w:rPr>
          <w:spacing w:val="-16"/>
          <w:w w:val="110"/>
        </w:rPr>
        <w:t> </w:t>
      </w:r>
      <w:r>
        <w:rPr>
          <w:w w:val="110"/>
        </w:rPr>
        <w:t>Gegenständen. dient der Gefahrenabwehr am Arbeitsplatz.</w:t>
      </w:r>
    </w:p>
    <w:p>
      <w:pPr>
        <w:pStyle w:val="BodyText"/>
        <w:spacing w:line="242" w:lineRule="exact"/>
        <w:ind w:left="914"/>
      </w:pP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Unfallverhütungsvorschriften.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32pt;width:15.8pt;height:15.8pt;mso-position-horizontal-relative:page;mso-position-vertical-relative:paragraph;z-index:15785984" id="docshapegroup200" coordorigin="1711,0" coordsize="316,316">
            <v:shape style="position:absolute;left:1710;top:0;width:316;height:316" type="#_x0000_t75" id="docshape201" stroked="false">
              <v:imagedata r:id="rId34" o:title=""/>
            </v:shape>
            <v:shape style="position:absolute;left:1710;top:0;width:316;height:316" type="#_x0000_t202" id="docshape20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Sozialen</w:t>
      </w:r>
      <w:r>
        <w:rPr>
          <w:spacing w:val="-6"/>
          <w:w w:val="105"/>
        </w:rPr>
        <w:t> </w:t>
      </w:r>
      <w:r>
        <w:rPr>
          <w:w w:val="105"/>
        </w:rPr>
        <w:t>Arbeitsschutz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7"/>
        <w:ind w:left="536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Soziale</w:t>
      </w:r>
      <w:r>
        <w:rPr>
          <w:spacing w:val="-2"/>
          <w:w w:val="105"/>
        </w:rPr>
        <w:t> </w:t>
      </w:r>
      <w:r>
        <w:rPr>
          <w:w w:val="105"/>
        </w:rPr>
        <w:t>Arbeitsschutz</w:t>
      </w:r>
      <w:r>
        <w:rPr>
          <w:spacing w:val="-1"/>
          <w:w w:val="105"/>
        </w:rPr>
        <w:t> </w:t>
      </w:r>
      <w:r>
        <w:rPr>
          <w:spacing w:val="-10"/>
          <w:w w:val="105"/>
        </w:rPr>
        <w:t>…</w:t>
      </w:r>
    </w:p>
    <w:p>
      <w:pPr>
        <w:pStyle w:val="BodyText"/>
        <w:spacing w:before="121"/>
        <w:ind w:left="914"/>
      </w:pPr>
      <w:r>
        <w:rPr/>
        <w:pict>
          <v:group style="position:absolute;margin-left:107.936943pt;margin-top:7.442973pt;width:11.5pt;height:65.6pt;mso-position-horizontal-relative:page;mso-position-vertical-relative:paragraph;z-index:15785472" id="docshapegroup203" coordorigin="2159,149" coordsize="230,1312">
            <v:shape style="position:absolute;left:2158;top:148;width:230;height:230" type="#_x0000_t75" id="docshape204" stroked="false">
              <v:imagedata r:id="rId33" o:title=""/>
            </v:shape>
            <v:shape style="position:absolute;left:2158;top:432;width:230;height:218" type="#_x0000_t75" id="docshape205" stroked="false">
              <v:imagedata r:id="rId32" o:title=""/>
            </v:shape>
            <v:shape style="position:absolute;left:2158;top:702;width:230;height:218" type="#_x0000_t75" id="docshape206" stroked="false">
              <v:imagedata r:id="rId32" o:title=""/>
            </v:shape>
            <v:shape style="position:absolute;left:2158;top:972;width:230;height:218" type="#_x0000_t75" id="docshape207" stroked="false">
              <v:imagedata r:id="rId32" o:title=""/>
            </v:shape>
            <v:shape style="position:absolute;left:2158;top:1242;width:230;height:218" type="#_x0000_t75" id="docshape208" stroked="false">
              <v:imagedata r:id="rId32" o:title=""/>
            </v:shape>
            <w10:wrap type="none"/>
          </v:group>
        </w:pict>
      </w:r>
      <w:r>
        <w:rPr/>
        <w:t>soll</w:t>
      </w:r>
      <w:r>
        <w:rPr>
          <w:spacing w:val="48"/>
        </w:rPr>
        <w:t> </w:t>
      </w:r>
      <w:r>
        <w:rPr/>
        <w:t>vor</w:t>
      </w:r>
      <w:r>
        <w:rPr>
          <w:spacing w:val="49"/>
        </w:rPr>
        <w:t> </w:t>
      </w:r>
      <w:r>
        <w:rPr/>
        <w:t>Belastungen</w:t>
      </w:r>
      <w:r>
        <w:rPr>
          <w:spacing w:val="49"/>
        </w:rPr>
        <w:t> </w:t>
      </w:r>
      <w:r>
        <w:rPr/>
        <w:t>und</w:t>
      </w:r>
      <w:r>
        <w:rPr>
          <w:spacing w:val="49"/>
        </w:rPr>
        <w:t> </w:t>
      </w:r>
      <w:r>
        <w:rPr/>
        <w:t>Überforderungen</w:t>
      </w:r>
      <w:r>
        <w:rPr>
          <w:spacing w:val="49"/>
        </w:rPr>
        <w:t> </w:t>
      </w:r>
      <w:r>
        <w:rPr>
          <w:spacing w:val="-2"/>
        </w:rPr>
        <w:t>schützen.</w:t>
      </w:r>
    </w:p>
    <w:p>
      <w:pPr>
        <w:pStyle w:val="BodyText"/>
        <w:spacing w:before="32"/>
        <w:ind w:left="914"/>
      </w:pPr>
      <w:r>
        <w:rPr/>
        <w:t>Soll</w:t>
      </w:r>
      <w:r>
        <w:rPr>
          <w:spacing w:val="40"/>
        </w:rPr>
        <w:t> </w:t>
      </w:r>
      <w:r>
        <w:rPr/>
        <w:t>vor</w:t>
      </w:r>
      <w:r>
        <w:rPr>
          <w:spacing w:val="40"/>
        </w:rPr>
        <w:t> </w:t>
      </w:r>
      <w:r>
        <w:rPr/>
        <w:t>Unfällen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Maschinen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Arbeitswerkzeugen</w:t>
      </w:r>
      <w:r>
        <w:rPr>
          <w:spacing w:val="40"/>
        </w:rPr>
        <w:t> </w:t>
      </w:r>
      <w:r>
        <w:rPr>
          <w:spacing w:val="-2"/>
        </w:rPr>
        <w:t>schützen.</w:t>
      </w:r>
    </w:p>
    <w:p>
      <w:pPr>
        <w:pStyle w:val="BodyText"/>
        <w:spacing w:line="256" w:lineRule="auto" w:before="17"/>
        <w:ind w:left="914" w:right="913"/>
      </w:pPr>
      <w:r>
        <w:rPr/>
        <w:t>enthält</w:t>
      </w:r>
      <w:r>
        <w:rPr>
          <w:spacing w:val="33"/>
        </w:rPr>
        <w:t> </w:t>
      </w:r>
      <w:r>
        <w:rPr/>
        <w:t>Arbeitsbedingungen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besonders</w:t>
      </w:r>
      <w:r>
        <w:rPr>
          <w:spacing w:val="33"/>
        </w:rPr>
        <w:t> </w:t>
      </w:r>
      <w:r>
        <w:rPr/>
        <w:t>gefährdete</w:t>
      </w:r>
      <w:r>
        <w:rPr>
          <w:spacing w:val="33"/>
        </w:rPr>
        <w:t> </w:t>
      </w:r>
      <w:r>
        <w:rPr/>
        <w:t>Menschengruppen.</w:t>
      </w:r>
      <w:r>
        <w:rPr>
          <w:spacing w:val="80"/>
          <w:w w:val="110"/>
        </w:rPr>
        <w:t> </w:t>
      </w:r>
      <w:r>
        <w:rPr>
          <w:w w:val="110"/>
        </w:rPr>
        <w:t>regelt</w:t>
      </w:r>
      <w:r>
        <w:rPr>
          <w:spacing w:val="-14"/>
          <w:w w:val="110"/>
        </w:rPr>
        <w:t> </w:t>
      </w:r>
      <w:r>
        <w:rPr>
          <w:w w:val="110"/>
        </w:rPr>
        <w:t>zum</w:t>
      </w:r>
      <w:r>
        <w:rPr>
          <w:spacing w:val="-14"/>
          <w:w w:val="110"/>
        </w:rPr>
        <w:t> </w:t>
      </w:r>
      <w:r>
        <w:rPr>
          <w:w w:val="110"/>
        </w:rPr>
        <w:t>Beispiel</w:t>
      </w:r>
      <w:r>
        <w:rPr>
          <w:spacing w:val="-14"/>
          <w:w w:val="110"/>
        </w:rPr>
        <w:t> </w:t>
      </w:r>
      <w:r>
        <w:rPr>
          <w:w w:val="110"/>
        </w:rPr>
        <w:t>Arbeitszeiten</w:t>
      </w:r>
      <w:r>
        <w:rPr>
          <w:spacing w:val="-14"/>
          <w:w w:val="110"/>
        </w:rPr>
        <w:t> </w:t>
      </w:r>
      <w:r>
        <w:rPr>
          <w:w w:val="110"/>
        </w:rPr>
        <w:t>und</w:t>
      </w:r>
      <w:r>
        <w:rPr>
          <w:spacing w:val="-14"/>
          <w:w w:val="110"/>
        </w:rPr>
        <w:t> </w:t>
      </w:r>
      <w:r>
        <w:rPr>
          <w:w w:val="110"/>
        </w:rPr>
        <w:t>Kündigungsbedingungen.</w:t>
      </w:r>
    </w:p>
    <w:p>
      <w:pPr>
        <w:pStyle w:val="BodyText"/>
        <w:spacing w:line="251" w:lineRule="exact"/>
        <w:ind w:left="914"/>
      </w:pP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w w:val="105"/>
        </w:rPr>
        <w:t>Vorgaben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Lärmschutz.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auto" w:before="115"/>
        <w:ind w:left="536"/>
      </w:pPr>
      <w:r>
        <w:rPr/>
        <w:pict>
          <v:group style="position:absolute;margin-left:85.535927pt;margin-top:5.750756pt;width:15.8pt;height:15.8pt;mso-position-horizontal-relative:page;mso-position-vertical-relative:paragraph;z-index:15787008" id="docshapegroup209" coordorigin="1711,115" coordsize="316,316">
            <v:shape style="position:absolute;left:1710;top:115;width:316;height:316" type="#_x0000_t75" id="docshape210" stroked="false">
              <v:imagedata r:id="rId35" o:title=""/>
            </v:shape>
            <v:shape style="position:absolute;left:1710;top:115;width:316;height:316" type="#_x0000_t202" id="docshape21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welcher der nachfolgenden Listen sind nur Gesetze und Verordnungen zum Technischen Arbeitsschutz enthalten? (1/5)</w:t>
      </w:r>
    </w:p>
    <w:p>
      <w:pPr>
        <w:pStyle w:val="BodyText"/>
        <w:spacing w:line="256" w:lineRule="auto" w:before="118"/>
        <w:ind w:left="914"/>
      </w:pPr>
      <w:r>
        <w:rPr/>
        <w:pict>
          <v:group style="position:absolute;margin-left:107.936943pt;margin-top:7.219709pt;width:11.5pt;height:64.9pt;mso-position-horizontal-relative:page;mso-position-vertical-relative:paragraph;z-index:15786496" id="docshapegroup212" coordorigin="2159,144" coordsize="230,1298">
            <v:shape style="position:absolute;left:2158;top:144;width:230;height:218" type="#_x0000_t75" id="docshape213" stroked="false">
              <v:imagedata r:id="rId32" o:title=""/>
            </v:shape>
            <v:shape style="position:absolute;left:2158;top:414;width:230;height:218" type="#_x0000_t75" id="docshape214" stroked="false">
              <v:imagedata r:id="rId32" o:title=""/>
            </v:shape>
            <v:shape style="position:absolute;left:2158;top:684;width:230;height:218" type="#_x0000_t75" id="docshape215" stroked="false">
              <v:imagedata r:id="rId32" o:title=""/>
            </v:shape>
            <v:shape style="position:absolute;left:2158;top:954;width:230;height:218" type="#_x0000_t75" id="docshape216" stroked="false">
              <v:imagedata r:id="rId32" o:title=""/>
            </v:shape>
            <v:shape style="position:absolute;left:2158;top:1224;width:230;height:218" type="#_x0000_t75" id="docshape217" stroked="false">
              <v:imagedata r:id="rId32" o:title=""/>
            </v:shape>
            <w10:wrap type="none"/>
          </v:group>
        </w:pict>
      </w:r>
      <w:r>
        <w:rPr>
          <w:w w:val="105"/>
        </w:rPr>
        <w:t>Kündigungsschutzgesetz, Arbeitsstättenverordnung, </w:t>
      </w:r>
      <w:r>
        <w:rPr>
          <w:w w:val="105"/>
        </w:rPr>
        <w:t>Unfallverhütungsvorschriften Produktsicherheitsgesetz, Arbeitssicherheitsgesetz, Schwerbehindertengesetz Produktsicherheitsgesetz, Unfallverhütungsvorschriften, Arbeitssicherheitsgesetz, Arbeitsstättenverordnung, Jugendschutzgesetz, Unfallverhütungsvorschriften Arbeitsstättenverordnung, Arbeitsschutzgesetz, Produktsicherheitsgesetz</w:t>
      </w:r>
    </w:p>
    <w:p>
      <w:pPr>
        <w:pStyle w:val="BodyText"/>
        <w:rPr>
          <w:sz w:val="20"/>
        </w:rPr>
      </w:pPr>
    </w:p>
    <w:p>
      <w:pPr>
        <w:pStyle w:val="BodyText"/>
        <w:spacing w:line="390" w:lineRule="atLeast" w:before="157"/>
        <w:ind w:left="914" w:hanging="378"/>
      </w:pPr>
      <w:r>
        <w:rPr/>
        <w:pict>
          <v:group style="position:absolute;margin-left:107.936943pt;margin-top:35.503983pt;width:11.5pt;height:65.6pt;mso-position-horizontal-relative:page;mso-position-vertical-relative:paragraph;z-index:15787520" id="docshapegroup218" coordorigin="2159,710" coordsize="230,1312">
            <v:shape style="position:absolute;left:2158;top:710;width:230;height:218" type="#_x0000_t75" id="docshape219" stroked="false">
              <v:imagedata r:id="rId32" o:title=""/>
            </v:shape>
            <v:shape style="position:absolute;left:2158;top:980;width:230;height:218" type="#_x0000_t75" id="docshape220" stroked="false">
              <v:imagedata r:id="rId32" o:title=""/>
            </v:shape>
            <v:shape style="position:absolute;left:2158;top:1250;width:230;height:218" type="#_x0000_t75" id="docshape221" stroked="false">
              <v:imagedata r:id="rId32" o:title=""/>
            </v:shape>
            <v:shape style="position:absolute;left:2158;top:1520;width:230;height:218" type="#_x0000_t75" id="docshape222" stroked="false">
              <v:imagedata r:id="rId32" o:title=""/>
            </v:shape>
            <v:shape style="position:absolute;left:2158;top:1792;width:230;height:230" type="#_x0000_t75" id="docshape223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85.535927pt;margin-top:14.676921pt;width:15.8pt;height:15.8pt;mso-position-horizontal-relative:page;mso-position-vertical-relative:paragraph;z-index:15788032" id="docshapegroup224" coordorigin="1711,294" coordsize="316,316">
            <v:shape style="position:absolute;left:1710;top:293;width:316;height:316" type="#_x0000_t75" id="docshape225" stroked="false">
              <v:imagedata r:id="rId37" o:title=""/>
            </v:shape>
            <v:shape style="position:absolute;left:1710;top:293;width:316;height:316" type="#_x0000_t202" id="docshape22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welchen</w:t>
      </w:r>
      <w:r>
        <w:rPr>
          <w:spacing w:val="-8"/>
          <w:w w:val="105"/>
        </w:rPr>
        <w:t> </w:t>
      </w:r>
      <w:r>
        <w:rPr>
          <w:w w:val="105"/>
        </w:rPr>
        <w:t>Bereich</w:t>
      </w:r>
      <w:r>
        <w:rPr>
          <w:spacing w:val="-8"/>
          <w:w w:val="105"/>
        </w:rPr>
        <w:t> </w:t>
      </w:r>
      <w:r>
        <w:rPr>
          <w:w w:val="105"/>
        </w:rPr>
        <w:t>enthält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Arbeitsstättenverordnung</w:t>
      </w:r>
      <w:r>
        <w:rPr>
          <w:spacing w:val="-8"/>
          <w:w w:val="105"/>
        </w:rPr>
        <w:t> </w:t>
      </w:r>
      <w:r>
        <w:rPr>
          <w:w w:val="105"/>
        </w:rPr>
        <w:t>Regelungen?</w:t>
      </w:r>
      <w:r>
        <w:rPr>
          <w:spacing w:val="-8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Gesundheitsvorsorge</w:t>
      </w:r>
    </w:p>
    <w:p>
      <w:pPr>
        <w:pStyle w:val="BodyText"/>
        <w:spacing w:line="256" w:lineRule="auto" w:before="16"/>
        <w:ind w:left="914" w:right="3867"/>
      </w:pPr>
      <w:r>
        <w:rPr/>
        <w:t>Sicherheit an Maschinen und </w:t>
      </w:r>
      <w:r>
        <w:rPr/>
        <w:t>Werkzeugen </w:t>
      </w:r>
      <w:r>
        <w:rPr>
          <w:spacing w:val="-2"/>
          <w:w w:val="110"/>
        </w:rPr>
        <w:t>Unfallverhütung</w:t>
      </w:r>
    </w:p>
    <w:p>
      <w:pPr>
        <w:pStyle w:val="BodyText"/>
        <w:spacing w:line="256" w:lineRule="auto"/>
        <w:ind w:left="914" w:right="3867"/>
      </w:pPr>
      <w:r>
        <w:rPr>
          <w:w w:val="105"/>
        </w:rPr>
        <w:t>Aufgaben der </w:t>
      </w:r>
      <w:r>
        <w:rPr>
          <w:w w:val="105"/>
        </w:rPr>
        <w:t>Sicherheitsfachkräfte Betriebliche</w:t>
      </w:r>
      <w:r>
        <w:rPr>
          <w:spacing w:val="-2"/>
          <w:w w:val="105"/>
        </w:rPr>
        <w:t> </w:t>
      </w:r>
      <w:r>
        <w:rPr>
          <w:w w:val="105"/>
        </w:rPr>
        <w:t>Räume</w:t>
      </w:r>
    </w:p>
    <w:p>
      <w:pPr>
        <w:pStyle w:val="BodyText"/>
        <w:rPr>
          <w:sz w:val="20"/>
        </w:rPr>
      </w:pPr>
    </w:p>
    <w:p>
      <w:pPr>
        <w:pStyle w:val="BodyText"/>
        <w:spacing w:line="390" w:lineRule="atLeast" w:before="143"/>
        <w:ind w:left="914" w:hanging="378"/>
      </w:pPr>
      <w:r>
        <w:rPr/>
        <w:pict>
          <v:group style="position:absolute;margin-left:107.936943pt;margin-top:34.804192pt;width:11.5pt;height:65.650pt;mso-position-horizontal-relative:page;mso-position-vertical-relative:paragraph;z-index:15788544" id="docshapegroup227" coordorigin="2159,696" coordsize="230,1313">
            <v:shape style="position:absolute;left:2158;top:696;width:230;height:218" type="#_x0000_t75" id="docshape228" stroked="false">
              <v:imagedata r:id="rId32" o:title=""/>
            </v:shape>
            <v:shape style="position:absolute;left:2158;top:966;width:230;height:218" type="#_x0000_t75" id="docshape229" stroked="false">
              <v:imagedata r:id="rId32" o:title=""/>
            </v:shape>
            <v:shape style="position:absolute;left:2158;top:1236;width:230;height:218" type="#_x0000_t75" id="docshape230" stroked="false">
              <v:imagedata r:id="rId32" o:title=""/>
            </v:shape>
            <v:shape style="position:absolute;left:2158;top:1507;width:230;height:230" type="#_x0000_t75" id="docshape231" stroked="false">
              <v:imagedata r:id="rId36" o:title=""/>
            </v:shape>
            <v:shape style="position:absolute;left:2158;top:1791;width:230;height:218" type="#_x0000_t75" id="docshape232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85.535927pt;margin-top:13.976923pt;width:15.8pt;height:15.8pt;mso-position-horizontal-relative:page;mso-position-vertical-relative:paragraph;z-index:15789056" id="docshapegroup233" coordorigin="1711,280" coordsize="316,316">
            <v:shape style="position:absolute;left:1710;top:279;width:316;height:316" type="#_x0000_t75" id="docshape234" stroked="false">
              <v:imagedata r:id="rId38" o:title=""/>
            </v:shape>
            <v:shape style="position:absolute;left:1710;top:279;width:316;height:316" type="#_x0000_t202" id="docshape23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</w:t>
      </w:r>
      <w:r>
        <w:rPr>
          <w:w w:val="105"/>
        </w:rPr>
        <w:t>Vorschriften</w:t>
      </w:r>
      <w:r>
        <w:rPr>
          <w:spacing w:val="-2"/>
          <w:w w:val="105"/>
        </w:rPr>
        <w:t> </w:t>
      </w:r>
      <w:r>
        <w:rPr>
          <w:w w:val="105"/>
        </w:rPr>
        <w:t>gehören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Arbeitsstättenverordnung?</w:t>
      </w:r>
      <w:r>
        <w:rPr>
          <w:spacing w:val="-2"/>
          <w:w w:val="105"/>
        </w:rPr>
        <w:t> </w:t>
      </w:r>
      <w:r>
        <w:rPr>
          <w:w w:val="105"/>
        </w:rPr>
        <w:t>(2/5) Tragen von Arbeitsschuhen</w:t>
      </w:r>
    </w:p>
    <w:p>
      <w:pPr>
        <w:pStyle w:val="BodyText"/>
        <w:spacing w:line="256" w:lineRule="auto" w:before="17"/>
        <w:ind w:left="914" w:right="4932"/>
      </w:pPr>
      <w:r>
        <w:rPr>
          <w:w w:val="105"/>
        </w:rPr>
        <w:t>Schutz</w:t>
      </w:r>
      <w:r>
        <w:rPr>
          <w:spacing w:val="-7"/>
          <w:w w:val="105"/>
        </w:rPr>
        <w:t> </w:t>
      </w:r>
      <w:r>
        <w:rPr>
          <w:w w:val="105"/>
        </w:rPr>
        <w:t>vor</w:t>
      </w:r>
      <w:r>
        <w:rPr>
          <w:spacing w:val="-7"/>
          <w:w w:val="105"/>
        </w:rPr>
        <w:t> </w:t>
      </w:r>
      <w:r>
        <w:rPr>
          <w:w w:val="105"/>
        </w:rPr>
        <w:t>Dämpfen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Staub Einstellung von Betriebsärzten</w:t>
      </w:r>
    </w:p>
    <w:p>
      <w:pPr>
        <w:pStyle w:val="BodyText"/>
        <w:spacing w:line="268" w:lineRule="auto"/>
        <w:ind w:left="914" w:right="2773"/>
      </w:pPr>
      <w:r>
        <w:rPr/>
        <w:t>Mindestanforderungen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sanitäre</w:t>
      </w:r>
      <w:r>
        <w:rPr>
          <w:spacing w:val="28"/>
        </w:rPr>
        <w:t> </w:t>
      </w:r>
      <w:r>
        <w:rPr/>
        <w:t>Einrichtungen</w:t>
      </w:r>
      <w:r>
        <w:rPr>
          <w:w w:val="110"/>
        </w:rPr>
        <w:t> Anbringen von Unfallverhütungsvorschriften</w:t>
      </w:r>
    </w:p>
    <w:p>
      <w:pPr>
        <w:spacing w:after="0" w:line="268" w:lineRule="auto"/>
        <w:sectPr>
          <w:headerReference w:type="default" r:id="rId29"/>
          <w:footerReference w:type="default" r:id="rId30"/>
          <w:pgSz w:w="11900" w:h="16860"/>
          <w:pgMar w:header="736" w:footer="1096" w:top="1680" w:bottom="1280" w:left="1600" w:right="1000"/>
        </w:sectPr>
      </w:pPr>
    </w:p>
    <w:p>
      <w:pPr>
        <w:pStyle w:val="BodyText"/>
        <w:spacing w:line="390" w:lineRule="exact" w:before="2"/>
        <w:ind w:left="914" w:right="702" w:hanging="378"/>
      </w:pPr>
      <w:r>
        <w:rPr/>
        <w:pict>
          <v:group style="position:absolute;margin-left:107.936943pt;margin-top:26.022963pt;width:11.5pt;height:65.6pt;mso-position-horizontal-relative:page;mso-position-vertical-relative:paragraph;z-index:15790080" id="docshapegroup236" coordorigin="2159,520" coordsize="230,1312">
            <v:shape style="position:absolute;left:2158;top:520;width:230;height:218" type="#_x0000_t75" id="docshape237" stroked="false">
              <v:imagedata r:id="rId32" o:title=""/>
            </v:shape>
            <v:shape style="position:absolute;left:2158;top:790;width:230;height:218" type="#_x0000_t75" id="docshape238" stroked="false">
              <v:imagedata r:id="rId32" o:title=""/>
            </v:shape>
            <v:shape style="position:absolute;left:2158;top:1060;width:230;height:218" type="#_x0000_t75" id="docshape239" stroked="false">
              <v:imagedata r:id="rId32" o:title=""/>
            </v:shape>
            <v:shape style="position:absolute;left:2158;top:1330;width:230;height:218" type="#_x0000_t75" id="docshape240" stroked="false">
              <v:imagedata r:id="rId32" o:title=""/>
            </v:shape>
            <v:shape style="position:absolute;left:2158;top:1602;width:230;height:230" type="#_x0000_t75" id="docshape241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85.535927pt;margin-top:5.195652pt;width:15.8pt;height:15.8pt;mso-position-horizontal-relative:page;mso-position-vertical-relative:paragraph;z-index:15790592" id="docshapegroup242" coordorigin="1711,104" coordsize="316,316">
            <v:shape style="position:absolute;left:1710;top:103;width:316;height:316" type="#_x0000_t75" id="docshape243" stroked="false">
              <v:imagedata r:id="rId39" o:title=""/>
            </v:shape>
            <v:shape style="position:absolute;left:1710;top:103;width:316;height:316" type="#_x0000_t202" id="docshape24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95200" type="#_x0000_t202" id="docshape24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welchen</w:t>
      </w:r>
      <w:r>
        <w:rPr>
          <w:spacing w:val="-11"/>
          <w:w w:val="105"/>
        </w:rPr>
        <w:t> </w:t>
      </w:r>
      <w:r>
        <w:rPr>
          <w:w w:val="105"/>
        </w:rPr>
        <w:t>Bereich</w:t>
      </w:r>
      <w:r>
        <w:rPr>
          <w:spacing w:val="-11"/>
          <w:w w:val="105"/>
        </w:rPr>
        <w:t> </w:t>
      </w:r>
      <w:r>
        <w:rPr>
          <w:w w:val="105"/>
        </w:rPr>
        <w:t>enthält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Arbeitssicherheitsgesetz</w:t>
      </w:r>
      <w:r>
        <w:rPr>
          <w:spacing w:val="-11"/>
          <w:w w:val="105"/>
        </w:rPr>
        <w:t> </w:t>
      </w:r>
      <w:r>
        <w:rPr>
          <w:w w:val="105"/>
        </w:rPr>
        <w:t>Regelungen?</w:t>
      </w:r>
      <w:r>
        <w:rPr>
          <w:spacing w:val="-11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Unfallschutz</w:t>
      </w:r>
    </w:p>
    <w:p>
      <w:pPr>
        <w:pStyle w:val="BodyText"/>
        <w:spacing w:line="236" w:lineRule="exact"/>
        <w:ind w:left="914"/>
      </w:pPr>
      <w:r>
        <w:rPr/>
        <w:t>Anforderungen</w:t>
      </w:r>
      <w:r>
        <w:rPr>
          <w:spacing w:val="47"/>
        </w:rPr>
        <w:t> </w:t>
      </w:r>
      <w:r>
        <w:rPr/>
        <w:t>an</w:t>
      </w:r>
      <w:r>
        <w:rPr>
          <w:spacing w:val="47"/>
        </w:rPr>
        <w:t> </w:t>
      </w:r>
      <w:r>
        <w:rPr/>
        <w:t>Produkte</w:t>
      </w:r>
      <w:r>
        <w:rPr>
          <w:spacing w:val="48"/>
        </w:rPr>
        <w:t> </w:t>
      </w:r>
      <w:r>
        <w:rPr/>
        <w:t>und</w:t>
      </w:r>
      <w:r>
        <w:rPr>
          <w:spacing w:val="47"/>
        </w:rPr>
        <w:t> </w:t>
      </w:r>
      <w:r>
        <w:rPr>
          <w:spacing w:val="-2"/>
        </w:rPr>
        <w:t>Maschinen</w:t>
      </w:r>
    </w:p>
    <w:p>
      <w:pPr>
        <w:pStyle w:val="BodyText"/>
        <w:spacing w:line="256" w:lineRule="auto" w:before="17"/>
        <w:ind w:left="914" w:right="4932"/>
      </w:pPr>
      <w:r>
        <w:rPr>
          <w:w w:val="105"/>
        </w:rPr>
        <w:t>Einstellung von Betriebsärzten Ausstattung von Räumen</w:t>
      </w:r>
      <w:r>
        <w:rPr>
          <w:spacing w:val="80"/>
          <w:w w:val="105"/>
        </w:rPr>
        <w:t> </w:t>
      </w:r>
      <w:r>
        <w:rPr>
          <w:w w:val="105"/>
        </w:rPr>
        <w:t>Aufgaben der </w:t>
      </w:r>
      <w:r>
        <w:rPr>
          <w:w w:val="105"/>
        </w:rPr>
        <w:t>Sicherheitsfachkräfte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6" w:lineRule="auto"/>
        <w:ind w:left="536"/>
      </w:pPr>
      <w:r>
        <w:rPr/>
        <w:pict>
          <v:group style="position:absolute;margin-left:85.535927pt;margin-top:.000764pt;width:15.8pt;height:15.8pt;mso-position-horizontal-relative:page;mso-position-vertical-relative:paragraph;z-index:15791616" id="docshapegroup246" coordorigin="1711,0" coordsize="316,316">
            <v:shape style="position:absolute;left:1710;top:0;width:316;height:316" type="#_x0000_t75" id="docshape247" stroked="false">
              <v:imagedata r:id="rId40" o:title=""/>
            </v:shape>
            <v:shape style="position:absolute;left:1710;top:0;width:316;height:316" type="#_x0000_t202" id="docshape24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 der nachfolgenden Vorschriften können zum Aufgabenbereich Arbeitssicherheitsgesetz gehören? (3/5)</w:t>
      </w:r>
    </w:p>
    <w:p>
      <w:pPr>
        <w:pStyle w:val="BodyText"/>
        <w:spacing w:line="256" w:lineRule="auto" w:before="118"/>
        <w:ind w:left="914" w:right="5626"/>
      </w:pPr>
      <w:r>
        <w:rPr/>
        <w:pict>
          <v:group style="position:absolute;margin-left:107.936943pt;margin-top:7.219589pt;width:11.5pt;height:65.650pt;mso-position-horizontal-relative:page;mso-position-vertical-relative:paragraph;z-index:15791104" id="docshapegroup249" coordorigin="2159,144" coordsize="230,1313">
            <v:shape style="position:absolute;left:2158;top:144;width:230;height:218" type="#_x0000_t75" id="docshape250" stroked="false">
              <v:imagedata r:id="rId32" o:title=""/>
            </v:shape>
            <v:shape style="position:absolute;left:2158;top:414;width:230;height:218" type="#_x0000_t75" id="docshape251" stroked="false">
              <v:imagedata r:id="rId32" o:title=""/>
            </v:shape>
            <v:shape style="position:absolute;left:2158;top:684;width:230;height:218" type="#_x0000_t75" id="docshape252" stroked="false">
              <v:imagedata r:id="rId32" o:title=""/>
            </v:shape>
            <v:shape style="position:absolute;left:2158;top:956;width:230;height:230" type="#_x0000_t75" id="docshape253" stroked="false">
              <v:imagedata r:id="rId33" o:title=""/>
            </v:shape>
            <v:shape style="position:absolute;left:2158;top:1239;width:230;height:218" type="#_x0000_t75" id="docshape254" stroked="false">
              <v:imagedata r:id="rId32" o:title=""/>
            </v:shape>
            <w10:wrap type="none"/>
          </v:group>
        </w:pict>
      </w:r>
      <w:r>
        <w:rPr>
          <w:spacing w:val="-2"/>
          <w:w w:val="105"/>
        </w:rPr>
        <w:t>Schwangerschaftsberatung Rückenbeschwerden Allergien</w:t>
      </w:r>
    </w:p>
    <w:p>
      <w:pPr>
        <w:pStyle w:val="BodyText"/>
        <w:spacing w:line="268" w:lineRule="auto"/>
        <w:ind w:left="914" w:right="3867"/>
      </w:pPr>
      <w:r>
        <w:rPr/>
        <w:t>Vorsorgeuntersuchungen bei </w:t>
      </w:r>
      <w:r>
        <w:rPr/>
        <w:t>Kindern</w:t>
      </w:r>
      <w:r>
        <w:rPr>
          <w:w w:val="110"/>
        </w:rPr>
        <w:t> </w:t>
      </w:r>
      <w:r>
        <w:rPr>
          <w:spacing w:val="-2"/>
          <w:w w:val="110"/>
        </w:rPr>
        <w:t>Verletzungen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58pt;width:15.8pt;height:15.8pt;mso-position-horizontal-relative:page;mso-position-vertical-relative:paragraph;z-index:15792640" id="docshapegroup255" coordorigin="1711,0" coordsize="316,316">
            <v:shape style="position:absolute;left:1710;top:0;width:316;height:316" type="#_x0000_t75" id="docshape256" stroked="false">
              <v:imagedata r:id="rId41" o:title=""/>
            </v:shape>
            <v:shape style="position:absolute;left:1710;top:0;width:316;height:316" type="#_x0000_t202" id="docshape25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Angaben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Sicherheitsfachkräften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7"/>
        <w:ind w:left="536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Sicherheitsfachkräfte</w:t>
      </w:r>
      <w:r>
        <w:rPr>
          <w:spacing w:val="-3"/>
          <w:w w:val="105"/>
        </w:rPr>
        <w:t> </w:t>
      </w:r>
      <w:r>
        <w:rPr>
          <w:spacing w:val="-10"/>
          <w:w w:val="105"/>
        </w:rPr>
        <w:t>…</w:t>
      </w:r>
    </w:p>
    <w:p>
      <w:pPr>
        <w:pStyle w:val="BodyText"/>
        <w:spacing w:line="256" w:lineRule="auto" w:before="136"/>
        <w:ind w:left="914" w:right="2773"/>
      </w:pPr>
      <w:r>
        <w:rPr/>
        <w:pict>
          <v:group style="position:absolute;margin-left:107.936943pt;margin-top:8.119902pt;width:11.5pt;height:65.650pt;mso-position-horizontal-relative:page;mso-position-vertical-relative:paragraph;z-index:15792128" id="docshapegroup258" coordorigin="2159,162" coordsize="230,1313">
            <v:shape style="position:absolute;left:2158;top:162;width:230;height:218" type="#_x0000_t75" id="docshape259" stroked="false">
              <v:imagedata r:id="rId32" o:title=""/>
            </v:shape>
            <v:shape style="position:absolute;left:2158;top:432;width:230;height:218" type="#_x0000_t75" id="docshape260" stroked="false">
              <v:imagedata r:id="rId32" o:title=""/>
            </v:shape>
            <v:shape style="position:absolute;left:2158;top:702;width:230;height:218" type="#_x0000_t75" id="docshape261" stroked="false">
              <v:imagedata r:id="rId32" o:title=""/>
            </v:shape>
            <v:shape style="position:absolute;left:2158;top:974;width:230;height:230" type="#_x0000_t75" id="docshape262" stroked="false">
              <v:imagedata r:id="rId33" o:title=""/>
            </v:shape>
            <v:shape style="position:absolute;left:2158;top:1257;width:230;height:218" type="#_x0000_t75" id="docshape263" stroked="false">
              <v:imagedata r:id="rId32" o:title=""/>
            </v:shape>
            <w10:wrap type="none"/>
          </v:group>
        </w:pict>
      </w:r>
      <w:r>
        <w:rPr>
          <w:w w:val="110"/>
        </w:rPr>
        <w:t>werden</w:t>
      </w:r>
      <w:r>
        <w:rPr>
          <w:spacing w:val="-19"/>
          <w:w w:val="110"/>
        </w:rPr>
        <w:t> </w:t>
      </w:r>
      <w:r>
        <w:rPr>
          <w:w w:val="110"/>
        </w:rPr>
        <w:t>von</w:t>
      </w:r>
      <w:r>
        <w:rPr>
          <w:spacing w:val="-19"/>
          <w:w w:val="110"/>
        </w:rPr>
        <w:t> </w:t>
      </w:r>
      <w:r>
        <w:rPr>
          <w:w w:val="110"/>
        </w:rPr>
        <w:t>Arbeitgebern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Arbeitnehmern</w:t>
      </w:r>
      <w:r>
        <w:rPr>
          <w:spacing w:val="-18"/>
          <w:w w:val="110"/>
        </w:rPr>
        <w:t> </w:t>
      </w:r>
      <w:r>
        <w:rPr>
          <w:w w:val="110"/>
        </w:rPr>
        <w:t>gewählt. </w:t>
      </w:r>
      <w:r>
        <w:rPr/>
        <w:t>prüfen</w:t>
      </w:r>
      <w:r>
        <w:rPr>
          <w:spacing w:val="34"/>
        </w:rPr>
        <w:t> </w:t>
      </w:r>
      <w:r>
        <w:rPr/>
        <w:t>zum</w:t>
      </w:r>
      <w:r>
        <w:rPr>
          <w:spacing w:val="34"/>
        </w:rPr>
        <w:t> </w:t>
      </w:r>
      <w:r>
        <w:rPr/>
        <w:t>Beispiel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Beschilderung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Notausgänge </w:t>
      </w:r>
      <w:r>
        <w:rPr>
          <w:w w:val="110"/>
        </w:rPr>
        <w:t>sind Mitglieder im Betriebsrat.</w:t>
      </w:r>
    </w:p>
    <w:p>
      <w:pPr>
        <w:pStyle w:val="BodyText"/>
        <w:spacing w:line="250" w:lineRule="exact"/>
        <w:ind w:left="914"/>
      </w:pPr>
      <w:r>
        <w:rPr/>
        <w:t>sind</w:t>
      </w:r>
      <w:r>
        <w:rPr>
          <w:spacing w:val="47"/>
          <w:w w:val="150"/>
        </w:rPr>
        <w:t> </w:t>
      </w:r>
      <w:r>
        <w:rPr/>
        <w:t>für</w:t>
      </w:r>
      <w:r>
        <w:rPr>
          <w:spacing w:val="48"/>
          <w:w w:val="150"/>
        </w:rPr>
        <w:t> </w:t>
      </w:r>
      <w:r>
        <w:rPr/>
        <w:t>Unfallverhütungsmaßnahmen</w:t>
      </w:r>
      <w:r>
        <w:rPr>
          <w:spacing w:val="47"/>
          <w:w w:val="150"/>
        </w:rPr>
        <w:t> </w:t>
      </w:r>
      <w:r>
        <w:rPr>
          <w:spacing w:val="-2"/>
        </w:rPr>
        <w:t>zuständig.</w:t>
      </w:r>
    </w:p>
    <w:p>
      <w:pPr>
        <w:pStyle w:val="BodyText"/>
        <w:spacing w:before="32"/>
        <w:ind w:left="914"/>
      </w:pPr>
      <w:r>
        <w:rPr/>
        <w:t>kümmern</w:t>
      </w:r>
      <w:r>
        <w:rPr>
          <w:spacing w:val="36"/>
        </w:rPr>
        <w:t> </w:t>
      </w:r>
      <w:r>
        <w:rPr/>
        <w:t>sich</w:t>
      </w:r>
      <w:r>
        <w:rPr>
          <w:spacing w:val="37"/>
        </w:rPr>
        <w:t> </w:t>
      </w:r>
      <w:r>
        <w:rPr/>
        <w:t>um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Einhaltung</w:t>
      </w:r>
      <w:r>
        <w:rPr>
          <w:spacing w:val="37"/>
        </w:rPr>
        <w:t> </w:t>
      </w:r>
      <w:r>
        <w:rPr/>
        <w:t>der</w:t>
      </w:r>
      <w:r>
        <w:rPr>
          <w:spacing w:val="36"/>
        </w:rPr>
        <w:t> </w:t>
      </w:r>
      <w:r>
        <w:rPr/>
        <w:t>Sicherheits-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>
          <w:spacing w:val="-2"/>
        </w:rPr>
        <w:t>Gesundheitsvorschriften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90" w:lineRule="exact" w:before="12"/>
        <w:ind w:left="914" w:right="1315" w:hanging="378"/>
      </w:pPr>
      <w:r>
        <w:rPr/>
        <w:pict>
          <v:group style="position:absolute;margin-left:107.936943pt;margin-top:26.52285pt;width:11.5pt;height:65.650pt;mso-position-horizontal-relative:page;mso-position-vertical-relative:paragraph;z-index:15793152" id="docshapegroup264" coordorigin="2159,530" coordsize="230,1313">
            <v:shape style="position:absolute;left:2158;top:530;width:230;height:218" type="#_x0000_t75" id="docshape265" stroked="false">
              <v:imagedata r:id="rId32" o:title=""/>
            </v:shape>
            <v:shape style="position:absolute;left:2158;top:800;width:230;height:218" type="#_x0000_t75" id="docshape266" stroked="false">
              <v:imagedata r:id="rId32" o:title=""/>
            </v:shape>
            <v:shape style="position:absolute;left:2158;top:1070;width:230;height:218" type="#_x0000_t75" id="docshape267" stroked="false">
              <v:imagedata r:id="rId32" o:title=""/>
            </v:shape>
            <v:shape style="position:absolute;left:2158;top:1342;width:230;height:230" type="#_x0000_t75" id="docshape268" stroked="false">
              <v:imagedata r:id="rId36" o:title=""/>
            </v:shape>
            <v:shape style="position:absolute;left:2158;top:1625;width:230;height:218" type="#_x0000_t75" id="docshape269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85.535927pt;margin-top:5.695624pt;width:15.8pt;height:15.8pt;mso-position-horizontal-relative:page;mso-position-vertical-relative:paragraph;z-index:15793664" id="docshapegroup270" coordorigin="1711,114" coordsize="316,316">
            <v:shape style="position:absolute;left:1710;top:113;width:316;height:316" type="#_x0000_t75" id="docshape271" stroked="false">
              <v:imagedata r:id="rId42" o:title=""/>
            </v:shape>
            <v:shape style="position:absolute;left:1710;top:113;width:316;height:316" type="#_x0000_t202" id="docshape27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welchen</w:t>
      </w:r>
      <w:r>
        <w:rPr>
          <w:spacing w:val="-10"/>
          <w:w w:val="105"/>
        </w:rPr>
        <w:t> </w:t>
      </w:r>
      <w:r>
        <w:rPr>
          <w:w w:val="105"/>
        </w:rPr>
        <w:t>Bereich</w:t>
      </w:r>
      <w:r>
        <w:rPr>
          <w:spacing w:val="-10"/>
          <w:w w:val="105"/>
        </w:rPr>
        <w:t> </w:t>
      </w:r>
      <w:r>
        <w:rPr>
          <w:w w:val="105"/>
        </w:rPr>
        <w:t>enthält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Produktsicherheitsgesetz</w:t>
      </w:r>
      <w:r>
        <w:rPr>
          <w:spacing w:val="-10"/>
          <w:w w:val="105"/>
        </w:rPr>
        <w:t> </w:t>
      </w:r>
      <w:r>
        <w:rPr>
          <w:w w:val="105"/>
        </w:rPr>
        <w:t>Regelungen?</w:t>
      </w:r>
      <w:r>
        <w:rPr>
          <w:spacing w:val="-10"/>
          <w:w w:val="105"/>
        </w:rPr>
        <w:t> </w:t>
      </w:r>
      <w:r>
        <w:rPr>
          <w:w w:val="105"/>
        </w:rPr>
        <w:t>(2/5) Betriebs- und Aufenthaltsräumen</w:t>
      </w:r>
    </w:p>
    <w:p>
      <w:pPr>
        <w:pStyle w:val="BodyText"/>
        <w:spacing w:line="236" w:lineRule="exact"/>
        <w:ind w:left="914"/>
      </w:pPr>
      <w:r>
        <w:rPr/>
        <w:t>Sicherheit</w:t>
      </w:r>
      <w:r>
        <w:rPr>
          <w:spacing w:val="38"/>
        </w:rPr>
        <w:t> </w:t>
      </w:r>
      <w:r>
        <w:rPr/>
        <w:t>von</w:t>
      </w:r>
      <w:r>
        <w:rPr>
          <w:spacing w:val="38"/>
        </w:rPr>
        <w:t> </w:t>
      </w:r>
      <w:r>
        <w:rPr/>
        <w:t>Maschinen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>
          <w:spacing w:val="-2"/>
        </w:rPr>
        <w:t>Werkzeugen</w:t>
      </w:r>
    </w:p>
    <w:p>
      <w:pPr>
        <w:pStyle w:val="BodyText"/>
        <w:spacing w:line="256" w:lineRule="auto" w:before="17"/>
        <w:ind w:left="914" w:right="4932"/>
      </w:pPr>
      <w:r>
        <w:rPr>
          <w:w w:val="105"/>
        </w:rPr>
        <w:t>Sicherheit von Erzeugnissen Einstellung von </w:t>
      </w:r>
      <w:r>
        <w:rPr>
          <w:w w:val="105"/>
        </w:rPr>
        <w:t>Betriebsärzten</w:t>
      </w:r>
    </w:p>
    <w:p>
      <w:pPr>
        <w:pStyle w:val="BodyText"/>
        <w:spacing w:before="13"/>
        <w:ind w:left="914"/>
      </w:pPr>
      <w:r>
        <w:rPr>
          <w:w w:val="105"/>
        </w:rPr>
        <w:t>Haftung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Verstößen</w:t>
      </w:r>
      <w:r>
        <w:rPr>
          <w:spacing w:val="-5"/>
          <w:w w:val="105"/>
        </w:rPr>
        <w:t> </w:t>
      </w:r>
      <w:r>
        <w:rPr>
          <w:w w:val="105"/>
        </w:rPr>
        <w:t>gegen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Sicherheitsgesetze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6" w:lineRule="auto" w:before="115"/>
        <w:ind w:left="536"/>
      </w:pPr>
      <w:r>
        <w:rPr/>
        <w:pict>
          <v:group style="position:absolute;margin-left:85.535927pt;margin-top:5.75076pt;width:15.8pt;height:15.8pt;mso-position-horizontal-relative:page;mso-position-vertical-relative:paragraph;z-index:15794688" id="docshapegroup273" coordorigin="1711,115" coordsize="316,316">
            <v:shape style="position:absolute;left:1710;top:115;width:316;height:316" type="#_x0000_t75" id="docshape274" stroked="false">
              <v:imagedata r:id="rId43" o:title=""/>
            </v:shape>
            <v:shape style="position:absolute;left:1710;top:115;width:316;height:316" type="#_x0000_t202" id="docshape275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 der nachfolgenden Vorschriften gehören zum Aufgabenbereich Produktsicherheitsgesetz?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line="256" w:lineRule="auto" w:before="118"/>
        <w:ind w:left="914" w:right="3801"/>
      </w:pPr>
      <w:r>
        <w:rPr/>
        <w:pict>
          <v:group style="position:absolute;margin-left:107.936943pt;margin-top:7.219592pt;width:11.5pt;height:65.650pt;mso-position-horizontal-relative:page;mso-position-vertical-relative:paragraph;z-index:15794176" id="docshapegroup276" coordorigin="2159,144" coordsize="230,1313">
            <v:shape style="position:absolute;left:2158;top:144;width:230;height:218" type="#_x0000_t75" id="docshape277" stroked="false">
              <v:imagedata r:id="rId32" o:title=""/>
            </v:shape>
            <v:shape style="position:absolute;left:2158;top:414;width:230;height:218" type="#_x0000_t75" id="docshape278" stroked="false">
              <v:imagedata r:id="rId32" o:title=""/>
            </v:shape>
            <v:shape style="position:absolute;left:2158;top:686;width:230;height:230" type="#_x0000_t75" id="docshape279" stroked="false">
              <v:imagedata r:id="rId36" o:title=""/>
            </v:shape>
            <v:shape style="position:absolute;left:2158;top:969;width:230;height:218" type="#_x0000_t75" id="docshape280" stroked="false">
              <v:imagedata r:id="rId32" o:title=""/>
            </v:shape>
            <v:shape style="position:absolute;left:2158;top:1239;width:230;height:218" type="#_x0000_t75" id="docshape281" stroked="false">
              <v:imagedata r:id="rId32" o:title=""/>
            </v:shape>
            <w10:wrap type="none"/>
          </v:group>
        </w:pict>
      </w:r>
      <w:r>
        <w:rPr>
          <w:w w:val="105"/>
        </w:rPr>
        <w:t>Sicherheitsvorgaben für eine Heckenschere TÜV-Prüfung einer Fräsmaschine Arbeitsplatzgestaltung von </w:t>
      </w:r>
      <w:r>
        <w:rPr>
          <w:w w:val="105"/>
        </w:rPr>
        <w:t>Schwerbehinderten</w:t>
      </w:r>
    </w:p>
    <w:p>
      <w:pPr>
        <w:pStyle w:val="BodyText"/>
        <w:spacing w:line="256" w:lineRule="auto" w:before="11"/>
        <w:ind w:left="914" w:right="702"/>
      </w:pPr>
      <w:r>
        <w:rPr/>
        <w:t>Qualität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Mundschutzes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Arbeit</w:t>
      </w:r>
      <w:r>
        <w:rPr>
          <w:spacing w:val="36"/>
        </w:rPr>
        <w:t> </w:t>
      </w:r>
      <w:r>
        <w:rPr/>
        <w:t>mit</w:t>
      </w:r>
      <w:r>
        <w:rPr>
          <w:spacing w:val="36"/>
        </w:rPr>
        <w:t> </w:t>
      </w:r>
      <w:r>
        <w:rPr/>
        <w:t>giftigen</w:t>
      </w:r>
      <w:r>
        <w:rPr>
          <w:spacing w:val="36"/>
        </w:rPr>
        <w:t> </w:t>
      </w:r>
      <w:r>
        <w:rPr/>
        <w:t>Stoﬀen </w:t>
      </w:r>
      <w:r>
        <w:rPr>
          <w:w w:val="110"/>
        </w:rPr>
        <w:t>Abgasüberprüfung der Firmenfahrzeuge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00"/>
        </w:sectPr>
      </w:pPr>
    </w:p>
    <w:p>
      <w:pPr>
        <w:pStyle w:val="BodyText"/>
        <w:spacing w:line="390" w:lineRule="exact" w:before="2"/>
        <w:ind w:left="914" w:hanging="378"/>
      </w:pPr>
      <w:r>
        <w:rPr/>
        <w:pict>
          <v:group style="position:absolute;margin-left:107.936943pt;margin-top:26.022718pt;width:11.5pt;height:65.6pt;mso-position-horizontal-relative:page;mso-position-vertical-relative:paragraph;z-index:15795712" id="docshapegroup282" coordorigin="2159,520" coordsize="230,1312">
            <v:shape style="position:absolute;left:2158;top:520;width:230;height:218" type="#_x0000_t75" id="docshape283" stroked="false">
              <v:imagedata r:id="rId32" o:title=""/>
            </v:shape>
            <v:shape style="position:absolute;left:2158;top:790;width:230;height:218" type="#_x0000_t75" id="docshape284" stroked="false">
              <v:imagedata r:id="rId32" o:title=""/>
            </v:shape>
            <v:shape style="position:absolute;left:2158;top:1060;width:230;height:218" type="#_x0000_t75" id="docshape285" stroked="false">
              <v:imagedata r:id="rId32" o:title=""/>
            </v:shape>
            <v:shape style="position:absolute;left:2158;top:1330;width:230;height:218" type="#_x0000_t75" id="docshape286" stroked="false">
              <v:imagedata r:id="rId32" o:title=""/>
            </v:shape>
            <v:shape style="position:absolute;left:2158;top:1602;width:230;height:230" type="#_x0000_t75" id="docshape287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85.535927pt;margin-top:5.19564pt;width:15.8pt;height:15.8pt;mso-position-horizontal-relative:page;mso-position-vertical-relative:paragraph;z-index:15796224" id="docshapegroup288" coordorigin="1711,104" coordsize="316,316">
            <v:shape style="position:absolute;left:1710;top:103;width:316;height:316" type="#_x0000_t75" id="docshape289" stroked="false">
              <v:imagedata r:id="rId44" o:title=""/>
            </v:shape>
            <v:shape style="position:absolute;left:1710;top:103;width:316;height:316" type="#_x0000_t202" id="docshape290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723pt;width:10.2pt;height:41.6pt;mso-position-horizontal-relative:page;mso-position-vertical-relative:page;z-index:15798784" type="#_x0000_t202" id="docshape29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beiden</w:t>
      </w:r>
      <w:r>
        <w:rPr>
          <w:spacing w:val="-3"/>
          <w:w w:val="105"/>
        </w:rPr>
        <w:t> </w:t>
      </w:r>
      <w:r>
        <w:rPr>
          <w:w w:val="105"/>
        </w:rPr>
        <w:t>Einrichtungen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Unfallverhütungsvorschriften</w:t>
      </w:r>
      <w:r>
        <w:rPr>
          <w:spacing w:val="-3"/>
          <w:w w:val="105"/>
        </w:rPr>
        <w:t> </w:t>
      </w:r>
      <w:r>
        <w:rPr>
          <w:w w:val="105"/>
        </w:rPr>
        <w:t>zuständig?</w:t>
      </w:r>
      <w:r>
        <w:rPr>
          <w:spacing w:val="-3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Handwerkskammern</w:t>
      </w:r>
    </w:p>
    <w:p>
      <w:pPr>
        <w:pStyle w:val="BodyText"/>
        <w:spacing w:line="236" w:lineRule="exact"/>
        <w:ind w:left="914"/>
      </w:pPr>
      <w:r>
        <w:rPr>
          <w:spacing w:val="-2"/>
          <w:w w:val="105"/>
        </w:rPr>
        <w:t>Innungen</w:t>
      </w:r>
    </w:p>
    <w:p>
      <w:pPr>
        <w:pStyle w:val="BodyText"/>
        <w:spacing w:line="256" w:lineRule="auto" w:before="17"/>
        <w:ind w:left="914" w:right="4932"/>
      </w:pPr>
      <w:r>
        <w:rPr>
          <w:spacing w:val="-2"/>
          <w:w w:val="105"/>
        </w:rPr>
        <w:t>Berufsgenossenschaften Gewerkschaften Gewerbeaufsichtsämter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53pt;width:15.8pt;height:15.8pt;mso-position-horizontal-relative:page;mso-position-vertical-relative:paragraph;z-index:15797248" id="docshapegroup292" coordorigin="1711,0" coordsize="316,316">
            <v:shape style="position:absolute;left:1710;top:0;width:316;height:316" type="#_x0000_t75" id="docshape293" stroked="false">
              <v:imagedata r:id="rId45" o:title=""/>
            </v:shape>
            <v:shape style="position:absolute;left:1710;top:0;width:316;height:316" type="#_x0000_t202" id="docshape294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</w:t>
      </w:r>
      <w:r>
        <w:rPr>
          <w:w w:val="105"/>
        </w:rPr>
        <w:t>Aufgaben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Aufgaben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Berufsgenossenschaften?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914" w:right="702"/>
      </w:pPr>
      <w:r>
        <w:rPr/>
        <w:pict>
          <v:group style="position:absolute;margin-left:107.936943pt;margin-top:8.119866pt;width:11.5pt;height:65.650pt;mso-position-horizontal-relative:page;mso-position-vertical-relative:paragraph;z-index:15796736" id="docshapegroup295" coordorigin="2159,162" coordsize="230,1313">
            <v:shape style="position:absolute;left:2158;top:162;width:230;height:218" type="#_x0000_t75" id="docshape296" stroked="false">
              <v:imagedata r:id="rId32" o:title=""/>
            </v:shape>
            <v:shape style="position:absolute;left:2158;top:432;width:230;height:218" type="#_x0000_t75" id="docshape297" stroked="false">
              <v:imagedata r:id="rId32" o:title=""/>
            </v:shape>
            <v:shape style="position:absolute;left:2158;top:702;width:230;height:218" type="#_x0000_t75" id="docshape298" stroked="false">
              <v:imagedata r:id="rId32" o:title=""/>
            </v:shape>
            <v:shape style="position:absolute;left:2158;top:974;width:230;height:230" type="#_x0000_t75" id="docshape299" stroked="false">
              <v:imagedata r:id="rId33" o:title=""/>
            </v:shape>
            <v:shape style="position:absolute;left:2158;top:1257;width:230;height:218" type="#_x0000_t75" id="docshape300" stroked="false">
              <v:imagedata r:id="rId32" o:title=""/>
            </v:shape>
            <w10:wrap type="none"/>
          </v:group>
        </w:pict>
      </w:r>
      <w:r>
        <w:rPr/>
        <w:t>Kontrolle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Betriebe</w:t>
      </w:r>
      <w:r>
        <w:rPr>
          <w:spacing w:val="35"/>
        </w:rPr>
        <w:t> </w:t>
      </w:r>
      <w:r>
        <w:rPr/>
        <w:t>bei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Einhaltung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Unfallverhütungsvorschriften </w:t>
      </w:r>
      <w:r>
        <w:rPr>
          <w:w w:val="110"/>
        </w:rPr>
        <w:t>Verfassen</w:t>
      </w:r>
      <w:r>
        <w:rPr>
          <w:spacing w:val="-4"/>
          <w:w w:val="110"/>
        </w:rPr>
        <w:t> </w:t>
      </w:r>
      <w:r>
        <w:rPr>
          <w:w w:val="110"/>
        </w:rPr>
        <w:t>und</w:t>
      </w:r>
      <w:r>
        <w:rPr>
          <w:spacing w:val="-4"/>
          <w:w w:val="110"/>
        </w:rPr>
        <w:t> </w:t>
      </w:r>
      <w:r>
        <w:rPr>
          <w:w w:val="110"/>
        </w:rPr>
        <w:t>Ändern</w:t>
      </w:r>
      <w:r>
        <w:rPr>
          <w:spacing w:val="-4"/>
          <w:w w:val="110"/>
        </w:rPr>
        <w:t> </w:t>
      </w:r>
      <w:r>
        <w:rPr>
          <w:w w:val="110"/>
        </w:rPr>
        <w:t>von</w:t>
      </w:r>
      <w:r>
        <w:rPr>
          <w:spacing w:val="-4"/>
          <w:w w:val="110"/>
        </w:rPr>
        <w:t> </w:t>
      </w:r>
      <w:r>
        <w:rPr>
          <w:w w:val="110"/>
        </w:rPr>
        <w:t>Unfallverhütungsvorschriften</w:t>
      </w:r>
    </w:p>
    <w:p>
      <w:pPr>
        <w:pStyle w:val="BodyText"/>
        <w:spacing w:line="256" w:lineRule="auto"/>
        <w:ind w:left="914"/>
      </w:pPr>
      <w:r>
        <w:rPr/>
        <w:t>Verfassen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Anleitungen</w:t>
      </w:r>
      <w:r>
        <w:rPr>
          <w:spacing w:val="37"/>
        </w:rPr>
        <w:t> </w:t>
      </w:r>
      <w:r>
        <w:rPr/>
        <w:t>zur</w:t>
      </w:r>
      <w:r>
        <w:rPr>
          <w:spacing w:val="37"/>
        </w:rPr>
        <w:t> </w:t>
      </w:r>
      <w:r>
        <w:rPr/>
        <w:t>sicheren</w:t>
      </w:r>
      <w:r>
        <w:rPr>
          <w:spacing w:val="37"/>
        </w:rPr>
        <w:t> </w:t>
      </w:r>
      <w:r>
        <w:rPr/>
        <w:t>Nutzung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Werkzeugen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Maschinen </w:t>
      </w:r>
      <w:r>
        <w:rPr>
          <w:w w:val="110"/>
        </w:rPr>
        <w:t>Auswahl</w:t>
      </w:r>
      <w:r>
        <w:rPr>
          <w:spacing w:val="-5"/>
          <w:w w:val="110"/>
        </w:rPr>
        <w:t> </w:t>
      </w:r>
      <w:r>
        <w:rPr>
          <w:w w:val="110"/>
        </w:rPr>
        <w:t>der</w:t>
      </w:r>
      <w:r>
        <w:rPr>
          <w:spacing w:val="-5"/>
          <w:w w:val="110"/>
        </w:rPr>
        <w:t> </w:t>
      </w:r>
      <w:r>
        <w:rPr>
          <w:w w:val="110"/>
        </w:rPr>
        <w:t>Betriebsärzte</w:t>
      </w:r>
      <w:r>
        <w:rPr>
          <w:spacing w:val="-5"/>
          <w:w w:val="110"/>
        </w:rPr>
        <w:t> </w:t>
      </w:r>
      <w:r>
        <w:rPr>
          <w:w w:val="110"/>
        </w:rPr>
        <w:t>und</w:t>
      </w:r>
      <w:r>
        <w:rPr>
          <w:spacing w:val="-5"/>
          <w:w w:val="110"/>
        </w:rPr>
        <w:t> </w:t>
      </w:r>
      <w:r>
        <w:rPr>
          <w:w w:val="110"/>
        </w:rPr>
        <w:t>Sicherheitsfachkräfte</w:t>
      </w:r>
    </w:p>
    <w:p>
      <w:pPr>
        <w:pStyle w:val="BodyText"/>
        <w:spacing w:before="11"/>
        <w:ind w:left="914"/>
      </w:pPr>
      <w:r>
        <w:rPr>
          <w:w w:val="105"/>
        </w:rPr>
        <w:t>Verfassen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Vorschriften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Arbeitsraumgestaltung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536"/>
      </w:pPr>
      <w:r>
        <w:rPr/>
        <w:pict>
          <v:group style="position:absolute;margin-left:85.535927pt;margin-top:.000739pt;width:15.8pt;height:15.8pt;mso-position-horizontal-relative:page;mso-position-vertical-relative:paragraph;z-index:15798272" id="docshapegroup301" coordorigin="1711,0" coordsize="316,316">
            <v:shape style="position:absolute;left:1710;top:0;width:316;height:316" type="#_x0000_t75" id="docshape302" stroked="false">
              <v:imagedata r:id="rId46" o:title=""/>
            </v:shape>
            <v:shape style="position:absolute;left:1710;top:0;width:316;height:316" type="#_x0000_t202" id="docshape303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welchen der genannten Beispiele wurden die Unfallverhütungsvorschriften nicht eingehalten?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line="256" w:lineRule="auto" w:before="118"/>
        <w:ind w:left="914" w:right="3446"/>
      </w:pPr>
      <w:r>
        <w:rPr/>
        <w:pict>
          <v:group style="position:absolute;margin-left:107.936943pt;margin-top:7.219545pt;width:11.5pt;height:52.15pt;mso-position-horizontal-relative:page;mso-position-vertical-relative:paragraph;z-index:15797760" id="docshapegroup304" coordorigin="2159,144" coordsize="230,1043">
            <v:shape style="position:absolute;left:2158;top:144;width:230;height:218" type="#_x0000_t75" id="docshape305" stroked="false">
              <v:imagedata r:id="rId32" o:title=""/>
            </v:shape>
            <v:shape style="position:absolute;left:2158;top:414;width:230;height:218" type="#_x0000_t75" id="docshape306" stroked="false">
              <v:imagedata r:id="rId32" o:title=""/>
            </v:shape>
            <v:shape style="position:absolute;left:2158;top:686;width:230;height:230" type="#_x0000_t75" id="docshape307" stroked="false">
              <v:imagedata r:id="rId33" o:title=""/>
            </v:shape>
            <v:shape style="position:absolute;left:2158;top:969;width:230;height:218" type="#_x0000_t75" id="docshape308" stroked="false">
              <v:imagedata r:id="rId32" o:title=""/>
            </v:shape>
            <w10:wrap type="none"/>
          </v:group>
        </w:pict>
      </w:r>
      <w:r>
        <w:rPr>
          <w:w w:val="110"/>
        </w:rPr>
        <w:t>Herr Sommer kommt alkoholisiert zur Arbeit. </w:t>
      </w:r>
      <w:r>
        <w:rPr/>
        <w:t>Herr</w:t>
      </w:r>
      <w:r>
        <w:rPr>
          <w:spacing w:val="34"/>
        </w:rPr>
        <w:t> </w:t>
      </w:r>
      <w:r>
        <w:rPr/>
        <w:t>Stracke</w:t>
      </w:r>
      <w:r>
        <w:rPr>
          <w:spacing w:val="34"/>
        </w:rPr>
        <w:t> </w:t>
      </w:r>
      <w:r>
        <w:rPr/>
        <w:t>verkleinert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Kantine</w:t>
      </w:r>
      <w:r>
        <w:rPr>
          <w:spacing w:val="34"/>
        </w:rPr>
        <w:t> </w:t>
      </w:r>
      <w:r>
        <w:rPr/>
        <w:t>seiner</w:t>
      </w:r>
      <w:r>
        <w:rPr>
          <w:spacing w:val="34"/>
        </w:rPr>
        <w:t> </w:t>
      </w:r>
      <w:r>
        <w:rPr/>
        <w:t>Firma.</w:t>
      </w:r>
    </w:p>
    <w:p>
      <w:pPr>
        <w:pStyle w:val="BodyText"/>
        <w:spacing w:line="264" w:lineRule="auto"/>
        <w:ind w:left="914" w:right="702"/>
      </w:pPr>
      <w:r>
        <w:rPr>
          <w:w w:val="105"/>
        </w:rPr>
        <w:t>Frau Zussel legt eine Verlängerungsschnur quer durch das gemeinsame Büro Herr Zuber lässt für drei Tage alle Feuerlöscher seiner Firma abbauen und </w:t>
      </w:r>
      <w:r>
        <w:rPr>
          <w:spacing w:val="-2"/>
          <w:w w:val="105"/>
        </w:rPr>
        <w:t>kontrollieren.</w:t>
      </w:r>
    </w:p>
    <w:p>
      <w:pPr>
        <w:pStyle w:val="BodyText"/>
        <w:spacing w:line="242" w:lineRule="exact"/>
        <w:ind w:left="55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Sebastian</w:t>
      </w:r>
      <w:r>
        <w:rPr>
          <w:spacing w:val="-2"/>
          <w:w w:val="105"/>
        </w:rPr>
        <w:t> </w:t>
      </w:r>
      <w:r>
        <w:rPr>
          <w:w w:val="105"/>
        </w:rPr>
        <w:t>macht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Weg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Arbeit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Umweg,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einzukaufen.</w:t>
      </w:r>
    </w:p>
    <w:sectPr>
      <w:pgSz w:w="11900" w:h="16860"/>
      <w:pgMar w:header="736" w:footer="1096" w:top="1680" w:bottom="128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594432" id="docshape4" filled="true" fillcolor="#000000" stroked="false">
          <v:fill type="solid"/>
          <w10:wrap type="none"/>
        </v:rect>
      </w:pict>
    </w:r>
    <w:r>
      <w:rPr/>
      <w:pict>
        <v:shape style="position:absolute;margin-left:489.295807pt;margin-top:780.105225pt;width:50.55pt;height:16.3500pt;mso-position-horizontal-relative:page;mso-position-vertical-relative:page;z-index:-16593920" type="#_x0000_t202" id="docshape5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7026pt;width:453.94069pt;height:.750315pt;mso-position-horizontal-relative:page;mso-position-vertical-relative:page;z-index:-16591360" id="docshape187" filled="true" fillcolor="#000000" stroked="false">
          <v:fill type="solid"/>
          <w10:wrap type="none"/>
        </v:rect>
      </w:pict>
    </w:r>
    <w:r>
      <w:rPr/>
      <w:pict>
        <v:shape style="position:absolute;margin-left:483.293274pt;margin-top:780.105591pt;width:56.55pt;height:16.3500pt;mso-position-horizontal-relative:page;mso-position-vertical-relative:page;z-index:-16590848" type="#_x0000_t202" id="docshape188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0000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59596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311.3pt;height:16.3500pt;mso-position-horizontal-relative:page;mso-position-vertical-relative:page;z-index:-16595456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Grundlage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Arbeitsrechts:</w:t>
                </w:r>
                <w:r>
                  <w:rPr>
                    <w:spacing w:val="56"/>
                    <w:w w:val="105"/>
                  </w:rPr>
                  <w:t> </w:t>
                </w:r>
                <w:r>
                  <w:rPr>
                    <w:w w:val="105"/>
                  </w:rPr>
                  <w:t>Kündigung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Kündigungschutz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594944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26.12.2020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3072">
          <wp:simplePos x="0" y="0"/>
          <wp:positionH relativeFrom="page">
            <wp:posOffset>327797</wp:posOffset>
          </wp:positionH>
          <wp:positionV relativeFrom="page">
            <wp:posOffset>467220</wp:posOffset>
          </wp:positionV>
          <wp:extent cx="600327" cy="594167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661pt;width:453.94069pt;height:.750315pt;mso-position-horizontal-relative:page;mso-position-vertical-relative:page;z-index:-16592896" id="docshape184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55.300907pt;width:311.3pt;height:16.3500pt;mso-position-horizontal-relative:page;mso-position-vertical-relative:page;z-index:-16592384" type="#_x0000_t202" id="docshape185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Grundlage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Arbeitsrechts:</w:t>
                </w:r>
                <w:r>
                  <w:rPr>
                    <w:spacing w:val="56"/>
                    <w:w w:val="105"/>
                  </w:rPr>
                  <w:t> </w:t>
                </w:r>
                <w:r>
                  <w:rPr>
                    <w:w w:val="105"/>
                  </w:rPr>
                  <w:t>Kündigung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Kündigungschutz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907pt;width:89.4pt;height:16.3500pt;mso-position-horizontal-relative:page;mso-position-vertical-relative:page;z-index:-16591872" type="#_x0000_t202" id="docshape18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26.12.2020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46" w:hanging="145"/>
      </w:pPr>
      <w:rPr>
        <w:rFonts w:hint="default" w:ascii="Tahoma" w:hAnsi="Tahoma" w:eastAsia="Tahoma" w:cs="Tahoma"/>
        <w:b w:val="0"/>
        <w:bCs w:val="0"/>
        <w:i w:val="0"/>
        <w:iCs w:val="0"/>
        <w:w w:val="8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95" w:hanging="14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51" w:hanging="14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07" w:hanging="14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63" w:hanging="14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19" w:hanging="14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875" w:hanging="14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31" w:hanging="14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587" w:hanging="14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746" w:hanging="14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header" Target="header2.xml"/><Relationship Id="rId30" Type="http://schemas.openxmlformats.org/officeDocument/2006/relationships/footer" Target="footer2.xml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2023-01-07T16:56:39Z</dcterms:created>
  <dcterms:modified xsi:type="dcterms:W3CDTF">2023-01-07T16:56:39Z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2023-01-07T00:00:00Z</vt:filetime>
  </property>
  <property fmtid="{D5CDD505-2E9C-101B-9397-08002B2CF9AE}" pid="5" name="Producer">
    <vt:lpwstr>Skia/PDF m88</vt:lpwstr>
  </property>
</Properties>
</file>