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43" w:rsidRDefault="00B40243" w:rsidP="00B40243">
      <w:pPr>
        <w:spacing w:line="240" w:lineRule="auto"/>
        <w:rPr>
          <w:b/>
          <w:sz w:val="28"/>
        </w:rPr>
      </w:pPr>
      <w:r>
        <w:rPr>
          <w:b/>
          <w:sz w:val="40"/>
          <w:szCs w:val="40"/>
        </w:rPr>
        <w:t>Folgen von Zahlungsverzug – Offene Fragen</w:t>
      </w:r>
      <w:r>
        <w:rPr>
          <w:b/>
          <w:sz w:val="40"/>
          <w:szCs w:val="40"/>
        </w:rPr>
        <w:br/>
      </w:r>
      <w:r>
        <w:rPr>
          <w:b/>
          <w:sz w:val="24"/>
        </w:rPr>
        <w:br/>
      </w:r>
      <w:r w:rsidRPr="0032177C">
        <w:rPr>
          <w:b/>
          <w:sz w:val="28"/>
        </w:rPr>
        <w:t>Teil 1: Außergerichtliches Mahnverfahren</w:t>
      </w:r>
    </w:p>
    <w:p w:rsidR="00033C93" w:rsidRPr="000B1E2C" w:rsidRDefault="00467DBA">
      <w:pPr>
        <w:rPr>
          <w:rFonts w:ascii="Arial" w:hAnsi="Arial" w:cs="Arial"/>
          <w:sz w:val="20"/>
          <w:szCs w:val="20"/>
        </w:rPr>
      </w:pPr>
      <w:r w:rsidRPr="00033C93">
        <w:rPr>
          <w:rFonts w:ascii="Arial" w:hAnsi="Arial" w:cs="Arial"/>
        </w:rPr>
        <w:br/>
      </w:r>
      <w:r w:rsidR="00F331F0">
        <w:rPr>
          <w:rFonts w:ascii="Arial" w:hAnsi="Arial" w:cs="Arial"/>
          <w:sz w:val="24"/>
        </w:rPr>
        <w:t>Leichtere</w:t>
      </w:r>
      <w:r w:rsidR="001C33A3">
        <w:rPr>
          <w:rFonts w:ascii="Arial" w:hAnsi="Arial" w:cs="Arial"/>
          <w:sz w:val="24"/>
        </w:rPr>
        <w:t xml:space="preserve"> </w:t>
      </w:r>
      <w:r w:rsidRPr="000B1E2C">
        <w:rPr>
          <w:rFonts w:ascii="Arial" w:hAnsi="Arial" w:cs="Arial"/>
          <w:sz w:val="24"/>
        </w:rPr>
        <w:t xml:space="preserve">Fragen zum </w:t>
      </w:r>
      <w:r w:rsidR="00B40243">
        <w:rPr>
          <w:rFonts w:ascii="Arial" w:hAnsi="Arial" w:cs="Arial"/>
          <w:sz w:val="24"/>
        </w:rPr>
        <w:t>Thema „Außergerichtliches Mahnverfahren“</w:t>
      </w:r>
      <w:r w:rsidRPr="000B1E2C">
        <w:rPr>
          <w:rFonts w:ascii="Arial" w:hAnsi="Arial" w:cs="Arial"/>
          <w:sz w:val="24"/>
        </w:rPr>
        <w:br/>
      </w:r>
      <w:r w:rsidRPr="000B1E2C">
        <w:rPr>
          <w:rFonts w:ascii="Arial" w:hAnsi="Arial" w:cs="Arial"/>
          <w:sz w:val="20"/>
          <w:szCs w:val="20"/>
        </w:rPr>
        <w:t>Bitte beantworten Sie die folgenden Fragen im Dokument</w:t>
      </w:r>
      <w:r w:rsidR="00033C93" w:rsidRPr="000B1E2C">
        <w:rPr>
          <w:rFonts w:ascii="Arial" w:hAnsi="Arial" w:cs="Arial"/>
          <w:sz w:val="20"/>
          <w:szCs w:val="20"/>
        </w:rPr>
        <w:t xml:space="preserve"> </w:t>
      </w:r>
      <w:r w:rsidR="00F331F0">
        <w:rPr>
          <w:rFonts w:ascii="Arial" w:hAnsi="Arial" w:cs="Arial"/>
          <w:sz w:val="20"/>
          <w:szCs w:val="20"/>
        </w:rPr>
        <w:t>in dem angegebenen Textfeld</w:t>
      </w:r>
      <w:r w:rsidR="00033C93" w:rsidRPr="000B1E2C">
        <w:rPr>
          <w:rFonts w:ascii="Arial" w:hAnsi="Arial" w:cs="Arial"/>
          <w:sz w:val="20"/>
          <w:szCs w:val="20"/>
        </w:rPr>
        <w:t>:</w:t>
      </w:r>
    </w:p>
    <w:p w:rsidR="00FA62C0" w:rsidRPr="000B1E2C" w:rsidRDefault="00033C93" w:rsidP="00033C93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br/>
        <w:t xml:space="preserve">Aufgabe 1: </w:t>
      </w:r>
      <w:r w:rsidR="00B40243">
        <w:rPr>
          <w:rFonts w:ascii="Arial" w:hAnsi="Arial" w:cs="Arial"/>
          <w:sz w:val="20"/>
          <w:szCs w:val="20"/>
        </w:rPr>
        <w:t>In welche beiden Stufen unterscheidet man beim Mahnverfahren?</w:t>
      </w:r>
      <w:r w:rsidR="00467DBA" w:rsidRPr="000B1E2C">
        <w:rPr>
          <w:rFonts w:ascii="Arial" w:hAnsi="Arial" w:cs="Arial"/>
          <w:sz w:val="20"/>
          <w:szCs w:val="20"/>
        </w:rPr>
        <w:br/>
      </w:r>
      <w:r w:rsidR="00467DBA" w:rsidRPr="000B1E2C">
        <w:rPr>
          <w:rFonts w:ascii="Arial" w:hAnsi="Arial" w:cs="Arial"/>
          <w:sz w:val="20"/>
          <w:szCs w:val="20"/>
        </w:rPr>
        <w:br/>
      </w:r>
      <w:bookmarkStart w:id="0" w:name="_GoBack"/>
      <w:sdt>
        <w:sdtPr>
          <w:rPr>
            <w:rFonts w:ascii="Arial" w:hAnsi="Arial" w:cs="Arial"/>
            <w:sz w:val="20"/>
            <w:szCs w:val="20"/>
          </w:rPr>
          <w:id w:val="1068316066"/>
          <w:lock w:val="sdtLocked"/>
          <w:placeholder>
            <w:docPart w:val="DefaultPlaceholder_-1854013440"/>
          </w:placeholder>
          <w:showingPlcHdr/>
        </w:sdtPr>
        <w:sdtEndPr/>
        <w:sdtContent>
          <w:r w:rsidR="00AE17F7" w:rsidRPr="00DD712D">
            <w:rPr>
              <w:rStyle w:val="Platzhaltertext"/>
            </w:rPr>
            <w:t>Klicken oder tippen Sie hier, um Text einzugeben.</w:t>
          </w:r>
        </w:sdtContent>
      </w:sdt>
      <w:bookmarkEnd w:id="0"/>
    </w:p>
    <w:p w:rsidR="00033C93" w:rsidRPr="000B1E2C" w:rsidRDefault="00033C93" w:rsidP="00033C93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033C93" w:rsidRPr="000B1E2C" w:rsidRDefault="00033C93">
      <w:pPr>
        <w:rPr>
          <w:rFonts w:ascii="Arial" w:hAnsi="Arial" w:cs="Arial"/>
          <w:sz w:val="20"/>
          <w:szCs w:val="20"/>
        </w:rPr>
      </w:pPr>
    </w:p>
    <w:p w:rsidR="00033C93" w:rsidRPr="000B1E2C" w:rsidRDefault="00033C93" w:rsidP="00033C93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033C93" w:rsidRPr="000B1E2C" w:rsidRDefault="00033C93" w:rsidP="00033C93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2: </w:t>
      </w:r>
      <w:r w:rsidR="00B40243">
        <w:rPr>
          <w:rFonts w:ascii="Arial" w:hAnsi="Arial" w:cs="Arial"/>
          <w:sz w:val="20"/>
          <w:szCs w:val="20"/>
        </w:rPr>
        <w:t>Was bedeutet der Begriff „Schuldner?</w:t>
      </w:r>
      <w:r w:rsidRPr="000B1E2C">
        <w:rPr>
          <w:rFonts w:ascii="Arial" w:hAnsi="Arial" w:cs="Arial"/>
          <w:sz w:val="20"/>
          <w:szCs w:val="20"/>
        </w:rPr>
        <w:br/>
      </w: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764298085"/>
          <w:lock w:val="sdtLocked"/>
          <w:placeholder>
            <w:docPart w:val="A8226D1C4F3640C893E6D81777372AAB"/>
          </w:placeholder>
          <w:showingPlcHdr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033C93" w:rsidRPr="000B1E2C" w:rsidRDefault="00033C93" w:rsidP="00033C93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0B1E2C" w:rsidRPr="000B1E2C" w:rsidRDefault="000B1E2C" w:rsidP="000B1E2C">
      <w:pPr>
        <w:rPr>
          <w:rFonts w:ascii="Arial" w:hAnsi="Arial" w:cs="Arial"/>
          <w:sz w:val="20"/>
          <w:szCs w:val="20"/>
        </w:rPr>
      </w:pPr>
    </w:p>
    <w:p w:rsidR="000B1E2C" w:rsidRPr="000B1E2C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0B1E2C" w:rsidRPr="000B1E2C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3: </w:t>
      </w:r>
      <w:r w:rsidR="00B40243">
        <w:rPr>
          <w:rFonts w:ascii="Arial" w:hAnsi="Arial" w:cs="Arial"/>
          <w:sz w:val="20"/>
          <w:szCs w:val="20"/>
        </w:rPr>
        <w:t>Was bedeutet der Begriff „Gläubiger“?</w:t>
      </w:r>
      <w:r w:rsidRPr="000B1E2C">
        <w:rPr>
          <w:rFonts w:ascii="Arial" w:hAnsi="Arial" w:cs="Arial"/>
          <w:sz w:val="20"/>
          <w:szCs w:val="20"/>
        </w:rPr>
        <w:br/>
      </w: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857726577"/>
          <w:lock w:val="sdtLocked"/>
          <w:placeholder>
            <w:docPart w:val="CC0C36049E3E4126BF2BD238C5702DCC"/>
          </w:placeholder>
          <w:showingPlcHdr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0B1E2C" w:rsidRPr="000B1E2C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0B1E2C" w:rsidRPr="000B1E2C" w:rsidRDefault="000B1E2C" w:rsidP="000B1E2C">
      <w:pPr>
        <w:rPr>
          <w:rFonts w:ascii="Arial" w:hAnsi="Arial" w:cs="Arial"/>
          <w:sz w:val="20"/>
          <w:szCs w:val="20"/>
        </w:rPr>
      </w:pPr>
    </w:p>
    <w:p w:rsidR="000B1E2C" w:rsidRPr="000B1E2C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0B1E2C" w:rsidRPr="000B1E2C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4: </w:t>
      </w:r>
      <w:r w:rsidR="00B40243">
        <w:rPr>
          <w:rFonts w:ascii="Arial" w:hAnsi="Arial" w:cs="Arial"/>
          <w:sz w:val="20"/>
          <w:szCs w:val="20"/>
        </w:rPr>
        <w:t>Welche Maßnahme steht am Anfang des außergerichtlichen Mahn- und Klageverfahrens, wenn nicht rechtzeitig bezahlt wird?</w:t>
      </w:r>
      <w:r w:rsidR="001C33A3">
        <w:rPr>
          <w:rFonts w:ascii="Arial" w:hAnsi="Arial" w:cs="Arial"/>
          <w:sz w:val="20"/>
          <w:szCs w:val="20"/>
        </w:rPr>
        <w:br/>
      </w:r>
      <w:r w:rsidRPr="000B1E2C">
        <w:rPr>
          <w:rFonts w:ascii="Arial" w:hAnsi="Arial" w:cs="Arial"/>
          <w:sz w:val="20"/>
          <w:szCs w:val="20"/>
        </w:rPr>
        <w:br/>
      </w: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924711504"/>
          <w:lock w:val="sdtLocked"/>
          <w:placeholder>
            <w:docPart w:val="E36CFB1A4C814DEBB933B5B45373AFF2"/>
          </w:placeholder>
          <w:showingPlcHdr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0B1E2C" w:rsidRPr="000B1E2C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0B1E2C" w:rsidRPr="000B1E2C" w:rsidRDefault="000B1E2C" w:rsidP="000B1E2C">
      <w:pPr>
        <w:rPr>
          <w:rFonts w:ascii="Arial" w:hAnsi="Arial" w:cs="Arial"/>
          <w:sz w:val="20"/>
          <w:szCs w:val="20"/>
        </w:rPr>
      </w:pPr>
    </w:p>
    <w:p w:rsidR="000B1E2C" w:rsidRPr="000B1E2C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0B1E2C" w:rsidRPr="000B1E2C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5: </w:t>
      </w:r>
      <w:r w:rsidR="00B40243">
        <w:rPr>
          <w:rFonts w:ascii="Arial" w:hAnsi="Arial" w:cs="Arial"/>
          <w:sz w:val="20"/>
          <w:szCs w:val="20"/>
        </w:rPr>
        <w:t xml:space="preserve">Wodurch unterscheidet sich eine „Erinnerung“ von einer „2. Mahnung“? </w:t>
      </w:r>
      <w:r w:rsidRPr="000B1E2C">
        <w:rPr>
          <w:rFonts w:ascii="Arial" w:hAnsi="Arial" w:cs="Arial"/>
          <w:sz w:val="20"/>
          <w:szCs w:val="20"/>
        </w:rPr>
        <w:t xml:space="preserve"> </w:t>
      </w:r>
      <w:r w:rsidRPr="000B1E2C">
        <w:rPr>
          <w:rFonts w:ascii="Arial" w:hAnsi="Arial" w:cs="Arial"/>
          <w:sz w:val="20"/>
          <w:szCs w:val="20"/>
        </w:rPr>
        <w:br/>
      </w: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994950670"/>
          <w:placeholder>
            <w:docPart w:val="A00BB0E60D5F47DDB0D30318117E4EAA"/>
          </w:placeholder>
          <w:showingPlcHdr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0B1E2C" w:rsidRPr="000B1E2C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0B1E2C" w:rsidRDefault="000B1E2C" w:rsidP="000B1E2C">
      <w:pPr>
        <w:rPr>
          <w:rFonts w:ascii="Arial" w:hAnsi="Arial" w:cs="Arial"/>
          <w:sz w:val="20"/>
          <w:szCs w:val="20"/>
        </w:rPr>
      </w:pPr>
    </w:p>
    <w:p w:rsidR="00F331F0" w:rsidRDefault="00F331F0" w:rsidP="000B1E2C">
      <w:pPr>
        <w:rPr>
          <w:rFonts w:ascii="Arial" w:hAnsi="Arial" w:cs="Arial"/>
          <w:sz w:val="20"/>
          <w:szCs w:val="20"/>
        </w:rPr>
      </w:pPr>
    </w:p>
    <w:p w:rsidR="00F331F0" w:rsidRPr="000B1E2C" w:rsidRDefault="00F331F0" w:rsidP="000B1E2C">
      <w:pPr>
        <w:rPr>
          <w:rFonts w:ascii="Arial" w:hAnsi="Arial" w:cs="Arial"/>
          <w:sz w:val="20"/>
          <w:szCs w:val="20"/>
        </w:rPr>
      </w:pPr>
    </w:p>
    <w:p w:rsidR="000B1E2C" w:rsidRPr="000B1E2C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0B1E2C" w:rsidRPr="000B1E2C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6: </w:t>
      </w:r>
      <w:r w:rsidR="00B40243">
        <w:rPr>
          <w:rFonts w:ascii="Arial" w:hAnsi="Arial" w:cs="Arial"/>
          <w:sz w:val="20"/>
          <w:szCs w:val="20"/>
        </w:rPr>
        <w:t>Warum müssen Mahnungen schriftlich erfolgen, im Wiederholungsfall sogar als Einschreiben?</w:t>
      </w:r>
      <w:r w:rsidRPr="000B1E2C">
        <w:rPr>
          <w:rFonts w:ascii="Arial" w:hAnsi="Arial" w:cs="Arial"/>
          <w:sz w:val="20"/>
          <w:szCs w:val="20"/>
        </w:rPr>
        <w:br/>
      </w: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921642076"/>
          <w:placeholder>
            <w:docPart w:val="FDA178D2E41340E096BC98B511298E89"/>
          </w:placeholder>
          <w:temporary/>
          <w:showingPlcHdr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0B1E2C" w:rsidRPr="000B1E2C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F71150" w:rsidRPr="000B1E2C" w:rsidRDefault="00F71150" w:rsidP="00F71150">
      <w:pPr>
        <w:rPr>
          <w:rFonts w:ascii="Arial" w:hAnsi="Arial" w:cs="Arial"/>
          <w:sz w:val="20"/>
          <w:szCs w:val="20"/>
        </w:rPr>
      </w:pPr>
    </w:p>
    <w:p w:rsidR="00F71150" w:rsidRPr="000B1E2C" w:rsidRDefault="00F71150" w:rsidP="00F71150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F71150" w:rsidRPr="000B1E2C" w:rsidRDefault="00F71150" w:rsidP="00F71150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</w:t>
      </w:r>
      <w:r>
        <w:rPr>
          <w:rFonts w:ascii="Arial" w:hAnsi="Arial" w:cs="Arial"/>
          <w:sz w:val="20"/>
          <w:szCs w:val="20"/>
        </w:rPr>
        <w:t>7</w:t>
      </w:r>
      <w:r w:rsidRPr="000B1E2C">
        <w:rPr>
          <w:rFonts w:ascii="Arial" w:hAnsi="Arial" w:cs="Arial"/>
          <w:sz w:val="20"/>
          <w:szCs w:val="20"/>
        </w:rPr>
        <w:t xml:space="preserve">: </w:t>
      </w:r>
      <w:r w:rsidR="00B40243">
        <w:rPr>
          <w:rFonts w:ascii="Arial" w:hAnsi="Arial" w:cs="Arial"/>
          <w:sz w:val="20"/>
          <w:szCs w:val="20"/>
        </w:rPr>
        <w:t>Nennen Sie die drei wesentlichen Ursachen für Zahlungsverzögerungen:</w:t>
      </w:r>
      <w:r w:rsidRPr="000B1E2C">
        <w:rPr>
          <w:rFonts w:ascii="Arial" w:hAnsi="Arial" w:cs="Arial"/>
          <w:sz w:val="20"/>
          <w:szCs w:val="20"/>
        </w:rPr>
        <w:br/>
      </w: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830754398"/>
          <w:placeholder>
            <w:docPart w:val="EA0024FE6173467897B8966689B29641"/>
          </w:placeholder>
          <w:temporary/>
          <w:showingPlcHdr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F71150" w:rsidRPr="000B1E2C" w:rsidRDefault="00F71150" w:rsidP="00F71150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F71150" w:rsidRDefault="00F71150" w:rsidP="00F71150">
      <w:pPr>
        <w:rPr>
          <w:rFonts w:ascii="Arial" w:hAnsi="Arial" w:cs="Arial"/>
          <w:sz w:val="20"/>
          <w:szCs w:val="20"/>
        </w:rPr>
      </w:pPr>
    </w:p>
    <w:p w:rsidR="00F71150" w:rsidRPr="000B1E2C" w:rsidRDefault="00F71150" w:rsidP="00F71150">
      <w:pPr>
        <w:rPr>
          <w:rFonts w:ascii="Arial" w:hAnsi="Arial" w:cs="Arial"/>
          <w:sz w:val="20"/>
          <w:szCs w:val="20"/>
        </w:rPr>
      </w:pPr>
    </w:p>
    <w:p w:rsidR="00F71150" w:rsidRPr="000B1E2C" w:rsidRDefault="00F71150" w:rsidP="00F71150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F71150" w:rsidRPr="000B1E2C" w:rsidRDefault="00F71150" w:rsidP="00F71150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</w:t>
      </w:r>
      <w:r>
        <w:rPr>
          <w:rFonts w:ascii="Arial" w:hAnsi="Arial" w:cs="Arial"/>
          <w:sz w:val="20"/>
          <w:szCs w:val="20"/>
        </w:rPr>
        <w:t>8</w:t>
      </w:r>
      <w:r w:rsidRPr="000B1E2C">
        <w:rPr>
          <w:rFonts w:ascii="Arial" w:hAnsi="Arial" w:cs="Arial"/>
          <w:sz w:val="20"/>
          <w:szCs w:val="20"/>
        </w:rPr>
        <w:t xml:space="preserve">: </w:t>
      </w:r>
      <w:r w:rsidR="00B40243">
        <w:rPr>
          <w:rFonts w:ascii="Arial" w:hAnsi="Arial" w:cs="Arial"/>
          <w:sz w:val="20"/>
          <w:szCs w:val="20"/>
        </w:rPr>
        <w:t>Wann gerät ein Schuldner nach Zugang der Rechnung und Hinweis auf die Zahlungsfrist in Verzug?</w:t>
      </w:r>
      <w:r w:rsidRPr="000B1E2C">
        <w:rPr>
          <w:rFonts w:ascii="Arial" w:hAnsi="Arial" w:cs="Arial"/>
          <w:sz w:val="20"/>
          <w:szCs w:val="20"/>
        </w:rPr>
        <w:br/>
      </w: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1615095668"/>
          <w:placeholder>
            <w:docPart w:val="DFC505EA42184AEDA45C6226EBA82CED"/>
          </w:placeholder>
          <w:showingPlcHdr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F71150" w:rsidRPr="000B1E2C" w:rsidRDefault="00F71150" w:rsidP="00F71150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71150" w:rsidRPr="000B1E2C" w:rsidRDefault="00F71150" w:rsidP="00F71150">
      <w:pPr>
        <w:rPr>
          <w:rFonts w:ascii="Arial" w:hAnsi="Arial" w:cs="Arial"/>
          <w:sz w:val="20"/>
          <w:szCs w:val="20"/>
        </w:rPr>
      </w:pPr>
    </w:p>
    <w:p w:rsidR="00F71150" w:rsidRPr="000B1E2C" w:rsidRDefault="00F71150" w:rsidP="00F71150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F71150" w:rsidRPr="000B1E2C" w:rsidRDefault="00F71150" w:rsidP="00F71150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</w:t>
      </w:r>
      <w:r>
        <w:rPr>
          <w:rFonts w:ascii="Arial" w:hAnsi="Arial" w:cs="Arial"/>
          <w:sz w:val="20"/>
          <w:szCs w:val="20"/>
        </w:rPr>
        <w:t>9</w:t>
      </w:r>
      <w:r w:rsidRPr="000B1E2C">
        <w:rPr>
          <w:rFonts w:ascii="Arial" w:hAnsi="Arial" w:cs="Arial"/>
          <w:sz w:val="20"/>
          <w:szCs w:val="20"/>
        </w:rPr>
        <w:t xml:space="preserve">: </w:t>
      </w:r>
      <w:r w:rsidR="00B40243">
        <w:rPr>
          <w:rFonts w:ascii="Arial" w:hAnsi="Arial" w:cs="Arial"/>
          <w:sz w:val="20"/>
          <w:szCs w:val="20"/>
        </w:rPr>
        <w:t>Wann beginnt der Verzug, wenn in der Rechnung keine Zahlungsfrist aufgeführt ist?</w:t>
      </w:r>
      <w:r>
        <w:rPr>
          <w:rFonts w:ascii="Arial" w:hAnsi="Arial" w:cs="Arial"/>
          <w:sz w:val="20"/>
          <w:szCs w:val="20"/>
        </w:rPr>
        <w:t xml:space="preserve"> </w:t>
      </w:r>
      <w:r w:rsidRPr="000B1E2C">
        <w:rPr>
          <w:rFonts w:ascii="Arial" w:hAnsi="Arial" w:cs="Arial"/>
          <w:sz w:val="20"/>
          <w:szCs w:val="20"/>
        </w:rPr>
        <w:br/>
      </w: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360793944"/>
          <w:placeholder>
            <w:docPart w:val="1F4B756C9EE7488789E4A470FC3B940E"/>
          </w:placeholder>
          <w:showingPlcHdr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F71150" w:rsidRPr="000B1E2C" w:rsidRDefault="00F71150" w:rsidP="00F71150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F71150" w:rsidRPr="000B1E2C" w:rsidRDefault="00F71150" w:rsidP="00F71150">
      <w:pPr>
        <w:rPr>
          <w:rFonts w:ascii="Arial" w:hAnsi="Arial" w:cs="Arial"/>
          <w:sz w:val="20"/>
          <w:szCs w:val="20"/>
        </w:rPr>
      </w:pPr>
    </w:p>
    <w:p w:rsidR="00F71150" w:rsidRPr="000B1E2C" w:rsidRDefault="00F71150" w:rsidP="00F71150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F71150" w:rsidRPr="000B1E2C" w:rsidRDefault="00F71150" w:rsidP="00F71150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</w:t>
      </w:r>
      <w:r>
        <w:rPr>
          <w:rFonts w:ascii="Arial" w:hAnsi="Arial" w:cs="Arial"/>
          <w:sz w:val="20"/>
          <w:szCs w:val="20"/>
        </w:rPr>
        <w:t>10</w:t>
      </w:r>
      <w:r w:rsidRPr="000B1E2C">
        <w:rPr>
          <w:rFonts w:ascii="Arial" w:hAnsi="Arial" w:cs="Arial"/>
          <w:sz w:val="20"/>
          <w:szCs w:val="20"/>
        </w:rPr>
        <w:t xml:space="preserve">: </w:t>
      </w:r>
      <w:r w:rsidR="00B40243">
        <w:rPr>
          <w:rFonts w:ascii="Arial" w:hAnsi="Arial" w:cs="Arial"/>
          <w:sz w:val="20"/>
          <w:szCs w:val="20"/>
        </w:rPr>
        <w:t>Welche Kosten fallen für den Schuldner bei Zahlungsverzug vor einer Inkassomaßnahme an?</w:t>
      </w:r>
      <w:r w:rsidRPr="000B1E2C">
        <w:rPr>
          <w:rFonts w:ascii="Arial" w:hAnsi="Arial" w:cs="Arial"/>
          <w:sz w:val="20"/>
          <w:szCs w:val="20"/>
        </w:rPr>
        <w:br/>
      </w: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557289003"/>
          <w:placeholder>
            <w:docPart w:val="5DB450D23E3C4A5FA3A5810917F60B26"/>
          </w:placeholder>
          <w:temporary/>
          <w:showingPlcHdr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F71150" w:rsidRPr="000B1E2C" w:rsidRDefault="00F71150" w:rsidP="00F71150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B40243" w:rsidRPr="000B1E2C" w:rsidRDefault="00B40243" w:rsidP="00B40243">
      <w:pPr>
        <w:rPr>
          <w:rFonts w:ascii="Arial" w:hAnsi="Arial" w:cs="Arial"/>
          <w:sz w:val="20"/>
          <w:szCs w:val="20"/>
        </w:rPr>
      </w:pPr>
    </w:p>
    <w:p w:rsidR="00B40243" w:rsidRPr="000B1E2C" w:rsidRDefault="00B40243" w:rsidP="00B40243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B40243" w:rsidRPr="000B1E2C" w:rsidRDefault="00B40243" w:rsidP="00B40243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</w:t>
      </w:r>
      <w:r>
        <w:rPr>
          <w:rFonts w:ascii="Arial" w:hAnsi="Arial" w:cs="Arial"/>
          <w:sz w:val="20"/>
          <w:szCs w:val="20"/>
        </w:rPr>
        <w:t>11</w:t>
      </w:r>
      <w:r w:rsidRPr="000B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Welche Aufgabe hat ein Inkassounternehmen?</w:t>
      </w:r>
      <w:r>
        <w:rPr>
          <w:rFonts w:ascii="Arial" w:hAnsi="Arial" w:cs="Arial"/>
          <w:sz w:val="20"/>
          <w:szCs w:val="20"/>
        </w:rPr>
        <w:br/>
      </w: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742468280"/>
          <w:placeholder>
            <w:docPart w:val="C054FEB2E844431DBBC6DE1A7E6FF2C4"/>
          </w:placeholder>
          <w:showingPlcHdr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B40243" w:rsidRPr="000B1E2C" w:rsidRDefault="00B40243" w:rsidP="00B40243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B40243" w:rsidRPr="000B1E2C" w:rsidRDefault="00B40243" w:rsidP="00B40243">
      <w:pPr>
        <w:rPr>
          <w:rFonts w:ascii="Arial" w:hAnsi="Arial" w:cs="Arial"/>
          <w:sz w:val="20"/>
          <w:szCs w:val="20"/>
        </w:rPr>
      </w:pPr>
    </w:p>
    <w:p w:rsidR="00F71150" w:rsidRPr="000B1E2C" w:rsidRDefault="00F71150" w:rsidP="00F71150">
      <w:pPr>
        <w:rPr>
          <w:rFonts w:ascii="Arial" w:hAnsi="Arial" w:cs="Arial"/>
          <w:sz w:val="20"/>
          <w:szCs w:val="20"/>
        </w:rPr>
      </w:pPr>
    </w:p>
    <w:sectPr w:rsidR="00F71150" w:rsidRPr="000B1E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BA"/>
    <w:rsid w:val="00033C93"/>
    <w:rsid w:val="000B1E2C"/>
    <w:rsid w:val="000E3154"/>
    <w:rsid w:val="00145004"/>
    <w:rsid w:val="001C33A3"/>
    <w:rsid w:val="00247CFA"/>
    <w:rsid w:val="00286C65"/>
    <w:rsid w:val="00300C1C"/>
    <w:rsid w:val="00366742"/>
    <w:rsid w:val="00467DBA"/>
    <w:rsid w:val="007C6D03"/>
    <w:rsid w:val="00A30875"/>
    <w:rsid w:val="00AE17F7"/>
    <w:rsid w:val="00B12C6F"/>
    <w:rsid w:val="00B40243"/>
    <w:rsid w:val="00C24B59"/>
    <w:rsid w:val="00CE044F"/>
    <w:rsid w:val="00DB0625"/>
    <w:rsid w:val="00E6632A"/>
    <w:rsid w:val="00F331F0"/>
    <w:rsid w:val="00F71150"/>
    <w:rsid w:val="00FA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7DB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0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7DB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0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46C0F0-DCD8-4C36-90FC-C1F7F2257A6B}"/>
      </w:docPartPr>
      <w:docPartBody>
        <w:p w:rsidR="00642DEF" w:rsidRDefault="00157A79"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226D1C4F3640C893E6D81777372A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789CA-8EEE-4CFC-AAD4-3E122D43BB09}"/>
      </w:docPartPr>
      <w:docPartBody>
        <w:p w:rsidR="00642DEF" w:rsidRDefault="00157A79" w:rsidP="00157A79">
          <w:pPr>
            <w:pStyle w:val="A8226D1C4F3640C893E6D81777372AAB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0C36049E3E4126BF2BD238C5702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B459D-3110-47AE-A71F-E42671921BA1}"/>
      </w:docPartPr>
      <w:docPartBody>
        <w:p w:rsidR="00642DEF" w:rsidRDefault="00157A79" w:rsidP="00157A79">
          <w:pPr>
            <w:pStyle w:val="CC0C36049E3E4126BF2BD238C5702DCC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6CFB1A4C814DEBB933B5B45373AF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C2E4DB-8034-49A9-BBCD-802BE72797E8}"/>
      </w:docPartPr>
      <w:docPartBody>
        <w:p w:rsidR="00642DEF" w:rsidRDefault="00157A79" w:rsidP="00157A79">
          <w:pPr>
            <w:pStyle w:val="E36CFB1A4C814DEBB933B5B45373AFF2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0BB0E60D5F47DDB0D30318117E4E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37D28-CED3-4FA5-93CC-3E17D655B8BB}"/>
      </w:docPartPr>
      <w:docPartBody>
        <w:p w:rsidR="00642DEF" w:rsidRDefault="00157A79" w:rsidP="00157A79">
          <w:pPr>
            <w:pStyle w:val="A00BB0E60D5F47DDB0D30318117E4EAA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A178D2E41340E096BC98B511298E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6C20B2-D661-4456-A6B3-6311879FB1BC}"/>
      </w:docPartPr>
      <w:docPartBody>
        <w:p w:rsidR="00642DEF" w:rsidRDefault="00157A79" w:rsidP="00157A79">
          <w:pPr>
            <w:pStyle w:val="FDA178D2E41340E096BC98B511298E89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C505EA42184AEDA45C6226EBA82C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E626D9-593E-4286-B6E3-A6A017ACE043}"/>
      </w:docPartPr>
      <w:docPartBody>
        <w:p w:rsidR="004432FE" w:rsidRDefault="00642DEF" w:rsidP="00642DEF">
          <w:pPr>
            <w:pStyle w:val="DFC505EA42184AEDA45C6226EBA82CED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B450D23E3C4A5FA3A5810917F60B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3DF0C-CEB2-41FD-988D-4FA1A3729C49}"/>
      </w:docPartPr>
      <w:docPartBody>
        <w:p w:rsidR="004432FE" w:rsidRDefault="00642DEF" w:rsidP="00642DEF">
          <w:pPr>
            <w:pStyle w:val="5DB450D23E3C4A5FA3A5810917F60B26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0024FE6173467897B8966689B296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644BF-889C-46AC-8B8C-40CBFB7DA29E}"/>
      </w:docPartPr>
      <w:docPartBody>
        <w:p w:rsidR="004432FE" w:rsidRDefault="00642DEF" w:rsidP="00642DEF">
          <w:pPr>
            <w:pStyle w:val="EA0024FE6173467897B8966689B29641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4B756C9EE7488789E4A470FC3B94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5B1C50-7293-4600-A922-8AE6B0C3C133}"/>
      </w:docPartPr>
      <w:docPartBody>
        <w:p w:rsidR="004432FE" w:rsidRDefault="00642DEF" w:rsidP="00642DEF">
          <w:pPr>
            <w:pStyle w:val="1F4B756C9EE7488789E4A470FC3B940E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54FEB2E844431DBBC6DE1A7E6FF2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3AA6C9-0243-4AA9-A100-3DB2BDADBD31}"/>
      </w:docPartPr>
      <w:docPartBody>
        <w:p w:rsidR="00DF28BF" w:rsidRDefault="004432FE" w:rsidP="004432FE">
          <w:pPr>
            <w:pStyle w:val="C054FEB2E844431DBBC6DE1A7E6FF2C4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79"/>
    <w:rsid w:val="00157A79"/>
    <w:rsid w:val="004432FE"/>
    <w:rsid w:val="00642DEF"/>
    <w:rsid w:val="00D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32FE"/>
    <w:rPr>
      <w:color w:val="808080"/>
    </w:rPr>
  </w:style>
  <w:style w:type="paragraph" w:customStyle="1" w:styleId="B6899D642E1A430CB02C676E6C629485">
    <w:name w:val="B6899D642E1A430CB02C676E6C629485"/>
    <w:rsid w:val="00157A79"/>
  </w:style>
  <w:style w:type="paragraph" w:customStyle="1" w:styleId="430437E3CCF249CB8DF23B12A92992A8">
    <w:name w:val="430437E3CCF249CB8DF23B12A92992A8"/>
    <w:rsid w:val="00157A79"/>
  </w:style>
  <w:style w:type="paragraph" w:customStyle="1" w:styleId="A8226D1C4F3640C893E6D81777372AAB">
    <w:name w:val="A8226D1C4F3640C893E6D81777372AAB"/>
    <w:rsid w:val="00157A79"/>
  </w:style>
  <w:style w:type="paragraph" w:customStyle="1" w:styleId="CC0C36049E3E4126BF2BD238C5702DCC">
    <w:name w:val="CC0C36049E3E4126BF2BD238C5702DCC"/>
    <w:rsid w:val="00157A79"/>
  </w:style>
  <w:style w:type="paragraph" w:customStyle="1" w:styleId="E36CFB1A4C814DEBB933B5B45373AFF2">
    <w:name w:val="E36CFB1A4C814DEBB933B5B45373AFF2"/>
    <w:rsid w:val="00157A79"/>
  </w:style>
  <w:style w:type="paragraph" w:customStyle="1" w:styleId="A00BB0E60D5F47DDB0D30318117E4EAA">
    <w:name w:val="A00BB0E60D5F47DDB0D30318117E4EAA"/>
    <w:rsid w:val="00157A79"/>
  </w:style>
  <w:style w:type="paragraph" w:customStyle="1" w:styleId="FDA178D2E41340E096BC98B511298E89">
    <w:name w:val="FDA178D2E41340E096BC98B511298E89"/>
    <w:rsid w:val="00157A79"/>
  </w:style>
  <w:style w:type="paragraph" w:customStyle="1" w:styleId="C5BEB491F82B4336A99235C2C5F042D5">
    <w:name w:val="C5BEB491F82B4336A99235C2C5F042D5"/>
    <w:rsid w:val="00642DEF"/>
  </w:style>
  <w:style w:type="paragraph" w:customStyle="1" w:styleId="DFC505EA42184AEDA45C6226EBA82CED">
    <w:name w:val="DFC505EA42184AEDA45C6226EBA82CED"/>
    <w:rsid w:val="00642DEF"/>
  </w:style>
  <w:style w:type="paragraph" w:customStyle="1" w:styleId="5DB450D23E3C4A5FA3A5810917F60B26">
    <w:name w:val="5DB450D23E3C4A5FA3A5810917F60B26"/>
    <w:rsid w:val="00642DEF"/>
  </w:style>
  <w:style w:type="paragraph" w:customStyle="1" w:styleId="1F47CB6535A14AA3A772694DADD5A697">
    <w:name w:val="1F47CB6535A14AA3A772694DADD5A697"/>
    <w:rsid w:val="00642DEF"/>
  </w:style>
  <w:style w:type="paragraph" w:customStyle="1" w:styleId="C407BE435E894AA5B316386BF0F35772">
    <w:name w:val="C407BE435E894AA5B316386BF0F35772"/>
    <w:rsid w:val="00642DEF"/>
  </w:style>
  <w:style w:type="paragraph" w:customStyle="1" w:styleId="573303EFDC35406480243BF36E3366D7">
    <w:name w:val="573303EFDC35406480243BF36E3366D7"/>
    <w:rsid w:val="00642DEF"/>
  </w:style>
  <w:style w:type="paragraph" w:customStyle="1" w:styleId="EA0024FE6173467897B8966689B29641">
    <w:name w:val="EA0024FE6173467897B8966689B29641"/>
    <w:rsid w:val="00642DEF"/>
  </w:style>
  <w:style w:type="paragraph" w:customStyle="1" w:styleId="1F4B756C9EE7488789E4A470FC3B940E">
    <w:name w:val="1F4B756C9EE7488789E4A470FC3B940E"/>
    <w:rsid w:val="00642DEF"/>
  </w:style>
  <w:style w:type="paragraph" w:customStyle="1" w:styleId="C054FEB2E844431DBBC6DE1A7E6FF2C4">
    <w:name w:val="C054FEB2E844431DBBC6DE1A7E6FF2C4"/>
    <w:rsid w:val="004432FE"/>
  </w:style>
  <w:style w:type="paragraph" w:customStyle="1" w:styleId="898B98DBAA2A478EA81E09011FEC5665">
    <w:name w:val="898B98DBAA2A478EA81E09011FEC5665"/>
    <w:rsid w:val="004432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32FE"/>
    <w:rPr>
      <w:color w:val="808080"/>
    </w:rPr>
  </w:style>
  <w:style w:type="paragraph" w:customStyle="1" w:styleId="B6899D642E1A430CB02C676E6C629485">
    <w:name w:val="B6899D642E1A430CB02C676E6C629485"/>
    <w:rsid w:val="00157A79"/>
  </w:style>
  <w:style w:type="paragraph" w:customStyle="1" w:styleId="430437E3CCF249CB8DF23B12A92992A8">
    <w:name w:val="430437E3CCF249CB8DF23B12A92992A8"/>
    <w:rsid w:val="00157A79"/>
  </w:style>
  <w:style w:type="paragraph" w:customStyle="1" w:styleId="A8226D1C4F3640C893E6D81777372AAB">
    <w:name w:val="A8226D1C4F3640C893E6D81777372AAB"/>
    <w:rsid w:val="00157A79"/>
  </w:style>
  <w:style w:type="paragraph" w:customStyle="1" w:styleId="CC0C36049E3E4126BF2BD238C5702DCC">
    <w:name w:val="CC0C36049E3E4126BF2BD238C5702DCC"/>
    <w:rsid w:val="00157A79"/>
  </w:style>
  <w:style w:type="paragraph" w:customStyle="1" w:styleId="E36CFB1A4C814DEBB933B5B45373AFF2">
    <w:name w:val="E36CFB1A4C814DEBB933B5B45373AFF2"/>
    <w:rsid w:val="00157A79"/>
  </w:style>
  <w:style w:type="paragraph" w:customStyle="1" w:styleId="A00BB0E60D5F47DDB0D30318117E4EAA">
    <w:name w:val="A00BB0E60D5F47DDB0D30318117E4EAA"/>
    <w:rsid w:val="00157A79"/>
  </w:style>
  <w:style w:type="paragraph" w:customStyle="1" w:styleId="FDA178D2E41340E096BC98B511298E89">
    <w:name w:val="FDA178D2E41340E096BC98B511298E89"/>
    <w:rsid w:val="00157A79"/>
  </w:style>
  <w:style w:type="paragraph" w:customStyle="1" w:styleId="C5BEB491F82B4336A99235C2C5F042D5">
    <w:name w:val="C5BEB491F82B4336A99235C2C5F042D5"/>
    <w:rsid w:val="00642DEF"/>
  </w:style>
  <w:style w:type="paragraph" w:customStyle="1" w:styleId="DFC505EA42184AEDA45C6226EBA82CED">
    <w:name w:val="DFC505EA42184AEDA45C6226EBA82CED"/>
    <w:rsid w:val="00642DEF"/>
  </w:style>
  <w:style w:type="paragraph" w:customStyle="1" w:styleId="5DB450D23E3C4A5FA3A5810917F60B26">
    <w:name w:val="5DB450D23E3C4A5FA3A5810917F60B26"/>
    <w:rsid w:val="00642DEF"/>
  </w:style>
  <w:style w:type="paragraph" w:customStyle="1" w:styleId="1F47CB6535A14AA3A772694DADD5A697">
    <w:name w:val="1F47CB6535A14AA3A772694DADD5A697"/>
    <w:rsid w:val="00642DEF"/>
  </w:style>
  <w:style w:type="paragraph" w:customStyle="1" w:styleId="C407BE435E894AA5B316386BF0F35772">
    <w:name w:val="C407BE435E894AA5B316386BF0F35772"/>
    <w:rsid w:val="00642DEF"/>
  </w:style>
  <w:style w:type="paragraph" w:customStyle="1" w:styleId="573303EFDC35406480243BF36E3366D7">
    <w:name w:val="573303EFDC35406480243BF36E3366D7"/>
    <w:rsid w:val="00642DEF"/>
  </w:style>
  <w:style w:type="paragraph" w:customStyle="1" w:styleId="EA0024FE6173467897B8966689B29641">
    <w:name w:val="EA0024FE6173467897B8966689B29641"/>
    <w:rsid w:val="00642DEF"/>
  </w:style>
  <w:style w:type="paragraph" w:customStyle="1" w:styleId="1F4B756C9EE7488789E4A470FC3B940E">
    <w:name w:val="1F4B756C9EE7488789E4A470FC3B940E"/>
    <w:rsid w:val="00642DEF"/>
  </w:style>
  <w:style w:type="paragraph" w:customStyle="1" w:styleId="C054FEB2E844431DBBC6DE1A7E6FF2C4">
    <w:name w:val="C054FEB2E844431DBBC6DE1A7E6FF2C4"/>
    <w:rsid w:val="004432FE"/>
  </w:style>
  <w:style w:type="paragraph" w:customStyle="1" w:styleId="898B98DBAA2A478EA81E09011FEC5665">
    <w:name w:val="898B98DBAA2A478EA81E09011FEC5665"/>
    <w:rsid w:val="004432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Schwier Burkhard</cp:lastModifiedBy>
  <cp:revision>3</cp:revision>
  <dcterms:created xsi:type="dcterms:W3CDTF">2019-06-16T09:57:00Z</dcterms:created>
  <dcterms:modified xsi:type="dcterms:W3CDTF">2019-06-30T13:22:00Z</dcterms:modified>
</cp:coreProperties>
</file>