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E6482E" w:rsidRDefault="008F3F0D" w:rsidP="00E6482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t xml:space="preserve">Multiple Choice - </w:t>
      </w:r>
      <w:r w:rsidR="00FE2560">
        <w:rPr>
          <w:rFonts w:ascii="Lucida Sans" w:hAnsi="Lucida Sans"/>
          <w:sz w:val="28"/>
        </w:rPr>
        <w:t>Lösungen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7B1131" w:rsidRPr="007B1131">
        <w:rPr>
          <w:rFonts w:ascii="Lucida Sans" w:hAnsi="Lucida Sans"/>
        </w:rPr>
        <w:t>(Fachpraktiker*innen)</w:t>
      </w:r>
    </w:p>
    <w:p w:rsidR="00E6482E" w:rsidRPr="00521EF9" w:rsidRDefault="00E6482E" w:rsidP="0071403D">
      <w:pPr>
        <w:jc w:val="center"/>
        <w:rPr>
          <w:rFonts w:asciiTheme="minorHAnsi" w:hAnsiTheme="minorHAnsi" w:cstheme="minorHAnsi"/>
        </w:rPr>
      </w:pPr>
      <w:r>
        <w:rPr>
          <w:rFonts w:ascii="Lucida Sans" w:hAnsi="Lucida Sans"/>
        </w:rPr>
        <w:br/>
      </w:r>
      <w:r w:rsidR="0043084D" w:rsidRPr="0043084D">
        <w:rPr>
          <w:rFonts w:ascii="Lucida Sans" w:hAnsi="Lucida Sans"/>
          <w:b/>
          <w:sz w:val="28"/>
        </w:rPr>
        <w:t xml:space="preserve">„Berufsausbildung </w:t>
      </w:r>
      <w:r w:rsidR="0084727D">
        <w:rPr>
          <w:rFonts w:ascii="Lucida Sans" w:hAnsi="Lucida Sans"/>
          <w:b/>
          <w:sz w:val="28"/>
        </w:rPr>
        <w:t xml:space="preserve">– Teil </w:t>
      </w:r>
      <w:r w:rsidR="000B445F">
        <w:rPr>
          <w:rFonts w:ascii="Lucida Sans" w:hAnsi="Lucida Sans"/>
          <w:b/>
          <w:sz w:val="28"/>
        </w:rPr>
        <w:t>2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  <w:r>
        <w:rPr>
          <w:rFonts w:ascii="Lucida Sans" w:hAnsi="Lucida Sans"/>
          <w:b/>
          <w:sz w:val="28"/>
        </w:rPr>
        <w:br/>
      </w:r>
    </w:p>
    <w:p w:rsidR="0071403D" w:rsidRPr="00521EF9" w:rsidRDefault="0071403D" w:rsidP="0071403D">
      <w:pPr>
        <w:pStyle w:val="Listenabsatz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521EF9">
        <w:rPr>
          <w:rFonts w:asciiTheme="minorHAnsi" w:hAnsiTheme="minorHAnsi" w:cstheme="minorHAnsi"/>
        </w:rPr>
        <w:t>Welche Aussagen zur Probezeit sind richtig? (</w:t>
      </w:r>
      <w:r w:rsidR="00FE2560">
        <w:rPr>
          <w:rFonts w:asciiTheme="minorHAnsi" w:hAnsiTheme="minorHAnsi" w:cstheme="minorHAnsi"/>
        </w:rPr>
        <w:t>3</w:t>
      </w:r>
      <w:r w:rsidRPr="00521EF9">
        <w:rPr>
          <w:rFonts w:asciiTheme="minorHAnsi" w:hAnsiTheme="minorHAnsi" w:cstheme="minorHAnsi"/>
        </w:rPr>
        <w:t>/5)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893273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2560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521EF9">
        <w:rPr>
          <w:rFonts w:asciiTheme="minorHAnsi" w:hAnsiTheme="minorHAnsi" w:cstheme="minorHAnsi"/>
        </w:rPr>
        <w:t xml:space="preserve">  Innerhalb der Probezeit kann ohne Angabe von Gründen gekündigt werden.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08756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Die Probezeit darf nicht länger als 5 Monate dauern.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0525711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2560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521EF9">
        <w:rPr>
          <w:rFonts w:asciiTheme="minorHAnsi" w:hAnsiTheme="minorHAnsi" w:cstheme="minorHAnsi"/>
        </w:rPr>
        <w:t xml:space="preserve">  Die Probezeit darf in der Regel nicht länger als </w:t>
      </w:r>
      <w:r w:rsidR="002F4B72">
        <w:rPr>
          <w:rFonts w:asciiTheme="minorHAnsi" w:hAnsiTheme="minorHAnsi" w:cstheme="minorHAnsi"/>
        </w:rPr>
        <w:t xml:space="preserve">4 </w:t>
      </w:r>
      <w:bookmarkStart w:id="0" w:name="_GoBack"/>
      <w:bookmarkEnd w:id="0"/>
      <w:r w:rsidRPr="00521EF9">
        <w:rPr>
          <w:rFonts w:asciiTheme="minorHAnsi" w:hAnsiTheme="minorHAnsi" w:cstheme="minorHAnsi"/>
        </w:rPr>
        <w:t>Monate dauern.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4544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Innerhalb der Probezeit besteht besonderer Kündigungsschutz.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6193479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2560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521EF9">
        <w:rPr>
          <w:rFonts w:asciiTheme="minorHAnsi" w:hAnsiTheme="minorHAnsi" w:cstheme="minorHAnsi"/>
        </w:rPr>
        <w:t xml:space="preserve">  Die Probezeit dauert mindestens </w:t>
      </w:r>
      <w:r w:rsidR="008F3F0D" w:rsidRPr="00521EF9">
        <w:rPr>
          <w:rFonts w:asciiTheme="minorHAnsi" w:hAnsiTheme="minorHAnsi" w:cstheme="minorHAnsi"/>
        </w:rPr>
        <w:t>einen</w:t>
      </w:r>
      <w:r w:rsidRPr="00521EF9">
        <w:rPr>
          <w:rFonts w:asciiTheme="minorHAnsi" w:hAnsiTheme="minorHAnsi" w:cstheme="minorHAnsi"/>
        </w:rPr>
        <w:t xml:space="preserve"> Monat.</w:t>
      </w:r>
      <w:r w:rsidRPr="00521EF9">
        <w:rPr>
          <w:rFonts w:asciiTheme="minorHAnsi" w:hAnsiTheme="minorHAnsi" w:cstheme="minorHAnsi"/>
        </w:rPr>
        <w:br/>
      </w:r>
    </w:p>
    <w:p w:rsidR="00624B59" w:rsidRPr="00521EF9" w:rsidRDefault="0071403D" w:rsidP="00624B59">
      <w:pPr>
        <w:pStyle w:val="Listenabsatz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521EF9">
        <w:rPr>
          <w:rFonts w:asciiTheme="minorHAnsi" w:hAnsiTheme="minorHAnsi" w:cstheme="minorHAnsi"/>
        </w:rPr>
        <w:t xml:space="preserve">Welche Aussagen zur Kündigung </w:t>
      </w:r>
      <w:r w:rsidRPr="00FE2560">
        <w:rPr>
          <w:rFonts w:asciiTheme="minorHAnsi" w:hAnsiTheme="minorHAnsi" w:cstheme="minorHAnsi"/>
          <w:b/>
        </w:rPr>
        <w:t>nach</w:t>
      </w:r>
      <w:r w:rsidRPr="00521EF9">
        <w:rPr>
          <w:rFonts w:asciiTheme="minorHAnsi" w:hAnsiTheme="minorHAnsi" w:cstheme="minorHAnsi"/>
        </w:rPr>
        <w:t xml:space="preserve"> der Probezeit sind richtig? (</w:t>
      </w:r>
      <w:r w:rsidR="003D5617">
        <w:rPr>
          <w:rFonts w:asciiTheme="minorHAnsi" w:hAnsiTheme="minorHAnsi" w:cstheme="minorHAnsi"/>
        </w:rPr>
        <w:t>3</w:t>
      </w:r>
      <w:r w:rsidRPr="00521EF9">
        <w:rPr>
          <w:rFonts w:asciiTheme="minorHAnsi" w:hAnsiTheme="minorHAnsi" w:cstheme="minorHAnsi"/>
        </w:rPr>
        <w:t>/5)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8529471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2560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521EF9">
        <w:rPr>
          <w:rFonts w:asciiTheme="minorHAnsi" w:hAnsiTheme="minorHAnsi" w:cstheme="minorHAnsi"/>
        </w:rPr>
        <w:t xml:space="preserve">  Es beste</w:t>
      </w:r>
      <w:r w:rsidR="008F3F0D" w:rsidRPr="00521EF9">
        <w:rPr>
          <w:rFonts w:asciiTheme="minorHAnsi" w:hAnsiTheme="minorHAnsi" w:cstheme="minorHAnsi"/>
        </w:rPr>
        <w:t>ht besonderer Kündigungsschutz.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6306268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2560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521EF9">
        <w:rPr>
          <w:rFonts w:asciiTheme="minorHAnsi" w:hAnsiTheme="minorHAnsi" w:cstheme="minorHAnsi"/>
        </w:rPr>
        <w:t xml:space="preserve">  Der Auszubildende kann mit einer Frist von 4 Wochen kündigen. 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82639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Eine Kündigung ist nicht möglich.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75825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Einer Kündigung muss der Betriebsrat zustimmen.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1255734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2560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521EF9">
        <w:rPr>
          <w:rFonts w:asciiTheme="minorHAnsi" w:hAnsiTheme="minorHAnsi" w:cstheme="minorHAnsi"/>
        </w:rPr>
        <w:t xml:space="preserve">  Bei einem wichtigen Grund </w:t>
      </w:r>
      <w:r w:rsidR="00FE2560">
        <w:rPr>
          <w:rFonts w:asciiTheme="minorHAnsi" w:hAnsiTheme="minorHAnsi" w:cstheme="minorHAnsi"/>
        </w:rPr>
        <w:t>kann eine</w:t>
      </w:r>
      <w:r w:rsidRPr="00521EF9">
        <w:rPr>
          <w:rFonts w:asciiTheme="minorHAnsi" w:hAnsiTheme="minorHAnsi" w:cstheme="minorHAnsi"/>
        </w:rPr>
        <w:t xml:space="preserve"> fristlose Kündigung</w:t>
      </w:r>
      <w:r w:rsidR="00FE2560">
        <w:rPr>
          <w:rFonts w:asciiTheme="minorHAnsi" w:hAnsiTheme="minorHAnsi" w:cstheme="minorHAnsi"/>
        </w:rPr>
        <w:t xml:space="preserve"> erfolgen</w:t>
      </w:r>
      <w:r w:rsidRPr="00521EF9">
        <w:rPr>
          <w:rFonts w:asciiTheme="minorHAnsi" w:hAnsiTheme="minorHAnsi" w:cstheme="minorHAnsi"/>
        </w:rPr>
        <w:t>.</w:t>
      </w:r>
      <w:r w:rsidR="00624B59" w:rsidRPr="00521EF9">
        <w:rPr>
          <w:rFonts w:asciiTheme="minorHAnsi" w:hAnsiTheme="minorHAnsi" w:cstheme="minorHAnsi"/>
        </w:rPr>
        <w:br/>
      </w:r>
      <w:r w:rsidR="00624B59" w:rsidRPr="00521EF9">
        <w:rPr>
          <w:rFonts w:asciiTheme="minorHAnsi" w:hAnsiTheme="minorHAnsi" w:cstheme="minorHAnsi"/>
        </w:rPr>
        <w:br/>
      </w:r>
    </w:p>
    <w:p w:rsidR="00624B59" w:rsidRPr="00521EF9" w:rsidRDefault="00624B59" w:rsidP="00624B59">
      <w:pPr>
        <w:pStyle w:val="Listenabsatz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521EF9">
        <w:rPr>
          <w:rFonts w:asciiTheme="minorHAnsi" w:hAnsiTheme="minorHAnsi" w:cstheme="minorHAnsi"/>
        </w:rPr>
        <w:t>Welche der nachfolgenden Sachverhalte können zu einer fristlosen Kündigung führen? (2/5)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09678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</w:t>
      </w:r>
      <w:r w:rsidR="008F3F0D" w:rsidRPr="00521EF9">
        <w:rPr>
          <w:rFonts w:asciiTheme="minorHAnsi" w:hAnsiTheme="minorHAnsi" w:cstheme="minorHAnsi"/>
        </w:rPr>
        <w:t xml:space="preserve">Schwangerschaft       </w:t>
      </w:r>
      <w:sdt>
        <w:sdtPr>
          <w:rPr>
            <w:rFonts w:asciiTheme="minorHAnsi" w:eastAsia="MS Gothic" w:hAnsiTheme="minorHAnsi" w:cstheme="minorHAnsi"/>
          </w:rPr>
          <w:id w:val="-7513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Häufige Krankmeldungen</w:t>
      </w:r>
      <w:r w:rsidR="008F3F0D" w:rsidRPr="00521EF9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eastAsia="MS Gothic" w:hAnsiTheme="minorHAnsi" w:cstheme="minorHAnsi"/>
          </w:rPr>
          <w:id w:val="-3715379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2560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521EF9">
        <w:rPr>
          <w:rFonts w:asciiTheme="minorHAnsi" w:hAnsiTheme="minorHAnsi" w:cstheme="minorHAnsi"/>
        </w:rPr>
        <w:t xml:space="preserve">  Diebstahl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4533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Vorbestrafung</w:t>
      </w:r>
      <w:r w:rsidR="008F3F0D" w:rsidRPr="00521EF9">
        <w:rPr>
          <w:rFonts w:asciiTheme="minorHAnsi" w:hAnsiTheme="minorHAnsi" w:cstheme="minorHAnsi"/>
        </w:rPr>
        <w:t xml:space="preserve">            </w:t>
      </w:r>
      <w:sdt>
        <w:sdtPr>
          <w:rPr>
            <w:rFonts w:asciiTheme="minorHAnsi" w:eastAsia="MS Gothic" w:hAnsiTheme="minorHAnsi" w:cstheme="minorHAnsi"/>
          </w:rPr>
          <w:id w:val="1771664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2560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521EF9">
        <w:rPr>
          <w:rFonts w:asciiTheme="minorHAnsi" w:hAnsiTheme="minorHAnsi" w:cstheme="minorHAnsi"/>
        </w:rPr>
        <w:t xml:space="preserve">  Beleidigung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</w:p>
    <w:p w:rsidR="00624B59" w:rsidRPr="00521EF9" w:rsidRDefault="00624B59" w:rsidP="00624B59">
      <w:pPr>
        <w:pStyle w:val="Listenabsatz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521EF9">
        <w:rPr>
          <w:rFonts w:asciiTheme="minorHAnsi" w:hAnsiTheme="minorHAnsi" w:cstheme="minorHAnsi"/>
        </w:rPr>
        <w:t>In welchen Vorschriften sind die Rechte und Pflichten des Auszubildendem geregelt? (2/5)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52563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Gewerbeordnung</w:t>
      </w:r>
      <w:r w:rsidR="008F3F0D" w:rsidRPr="00521EF9">
        <w:rPr>
          <w:rFonts w:asciiTheme="minorHAnsi" w:hAnsiTheme="minorHAnsi" w:cstheme="minorHAnsi"/>
        </w:rPr>
        <w:t xml:space="preserve">          </w:t>
      </w:r>
      <w:sdt>
        <w:sdtPr>
          <w:rPr>
            <w:rFonts w:asciiTheme="minorHAnsi" w:eastAsia="MS Gothic" w:hAnsiTheme="minorHAnsi" w:cstheme="minorHAnsi"/>
          </w:rPr>
          <w:id w:val="-162630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Ausbildungsordnung</w:t>
      </w:r>
      <w:r w:rsidR="008F3F0D" w:rsidRPr="00521EF9">
        <w:rPr>
          <w:rFonts w:asciiTheme="minorHAnsi" w:hAnsiTheme="minorHAnsi" w:cstheme="minorHAnsi"/>
        </w:rPr>
        <w:t xml:space="preserve">      </w:t>
      </w:r>
      <w:sdt>
        <w:sdtPr>
          <w:rPr>
            <w:rFonts w:asciiTheme="minorHAnsi" w:eastAsia="MS Gothic" w:hAnsiTheme="minorHAnsi" w:cstheme="minorHAnsi"/>
          </w:rPr>
          <w:id w:val="-12833439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2560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521EF9">
        <w:rPr>
          <w:rFonts w:asciiTheme="minorHAnsi" w:hAnsiTheme="minorHAnsi" w:cstheme="minorHAnsi"/>
        </w:rPr>
        <w:t xml:space="preserve">  Handwerksordnung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0105057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E2560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521EF9">
        <w:rPr>
          <w:rFonts w:asciiTheme="minorHAnsi" w:hAnsiTheme="minorHAnsi" w:cstheme="minorHAnsi"/>
        </w:rPr>
        <w:t xml:space="preserve">  Berufsbildungsgesetz</w:t>
      </w:r>
      <w:r w:rsidR="008F3F0D" w:rsidRPr="00521EF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-132597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Prüfungsordnung</w:t>
      </w:r>
      <w:r w:rsidR="008F3F0D" w:rsidRPr="00521EF9">
        <w:rPr>
          <w:rFonts w:asciiTheme="minorHAnsi" w:hAnsiTheme="minorHAnsi" w:cstheme="minorHAnsi"/>
        </w:rPr>
        <w:br/>
      </w:r>
      <w:r w:rsidR="008F3F0D" w:rsidRPr="00521EF9">
        <w:rPr>
          <w:rFonts w:asciiTheme="minorHAnsi" w:hAnsiTheme="minorHAnsi" w:cstheme="minorHAnsi"/>
        </w:rPr>
        <w:br/>
      </w:r>
    </w:p>
    <w:p w:rsidR="00624B59" w:rsidRPr="00521EF9" w:rsidRDefault="00624B59" w:rsidP="00624B59">
      <w:pPr>
        <w:pStyle w:val="Listenabsatz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521EF9">
        <w:rPr>
          <w:rFonts w:asciiTheme="minorHAnsi" w:hAnsiTheme="minorHAnsi" w:cstheme="minorHAnsi"/>
        </w:rPr>
        <w:t>Bitte ordnen Sie die Aussagen den richtigen Begriffen zu: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  <w:r w:rsidR="00FE2560">
        <w:rPr>
          <w:rFonts w:asciiTheme="minorHAnsi" w:hAnsiTheme="minorHAnsi" w:cstheme="minorHAnsi"/>
        </w:rPr>
        <w:t>2</w:t>
      </w:r>
      <w:r w:rsidRPr="00521EF9">
        <w:rPr>
          <w:rFonts w:asciiTheme="minorHAnsi" w:hAnsiTheme="minorHAnsi" w:cstheme="minorHAnsi"/>
        </w:rPr>
        <w:t xml:space="preserve"> Wechsel in einen anderen Beruf</w:t>
      </w:r>
      <w:r w:rsidRPr="00521EF9">
        <w:rPr>
          <w:rFonts w:asciiTheme="minorHAnsi" w:hAnsiTheme="minorHAnsi" w:cstheme="minorHAnsi"/>
        </w:rPr>
        <w:br/>
      </w:r>
      <w:r w:rsidR="00FE2560">
        <w:rPr>
          <w:rFonts w:asciiTheme="minorHAnsi" w:hAnsiTheme="minorHAnsi" w:cstheme="minorHAnsi"/>
        </w:rPr>
        <w:t>3</w:t>
      </w:r>
      <w:r w:rsidRPr="00521EF9">
        <w:rPr>
          <w:rFonts w:asciiTheme="minorHAnsi" w:hAnsiTheme="minorHAnsi" w:cstheme="minorHAnsi"/>
        </w:rPr>
        <w:t xml:space="preserve"> Verbesserung der beruflichen Kenntnisse und Fähigkeiten</w:t>
      </w:r>
      <w:r w:rsidRPr="00521EF9">
        <w:rPr>
          <w:rFonts w:asciiTheme="minorHAnsi" w:hAnsiTheme="minorHAnsi" w:cstheme="minorHAnsi"/>
        </w:rPr>
        <w:br/>
      </w:r>
      <w:r w:rsidR="00FE2560">
        <w:rPr>
          <w:rFonts w:asciiTheme="minorHAnsi" w:hAnsiTheme="minorHAnsi" w:cstheme="minorHAnsi"/>
        </w:rPr>
        <w:t>1</w:t>
      </w:r>
      <w:r w:rsidRPr="00521EF9">
        <w:rPr>
          <w:rFonts w:asciiTheme="minorHAnsi" w:hAnsiTheme="minorHAnsi" w:cstheme="minorHAnsi"/>
        </w:rPr>
        <w:t xml:space="preserve"> Befähigung zur Ausübung eines anerkannten Berufes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  <w:t>1: Berufsausbildung     2: Umschulung   3: Fortbildung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lastRenderedPageBreak/>
        <w:br/>
      </w:r>
    </w:p>
    <w:p w:rsidR="00624B59" w:rsidRPr="00521EF9" w:rsidRDefault="008F3F0D" w:rsidP="00624B59">
      <w:pPr>
        <w:pStyle w:val="Listenabsatz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521EF9">
        <w:rPr>
          <w:rFonts w:asciiTheme="minorHAnsi" w:hAnsiTheme="minorHAnsi" w:cstheme="minorHAnsi"/>
        </w:rPr>
        <w:t xml:space="preserve">Welche der nachfolgenden Pflichten sind Pflichten des </w:t>
      </w:r>
      <w:r w:rsidRPr="00DF6246">
        <w:rPr>
          <w:rFonts w:asciiTheme="minorHAnsi" w:hAnsiTheme="minorHAnsi" w:cstheme="minorHAnsi"/>
          <w:b/>
        </w:rPr>
        <w:t>Auszubildenden</w:t>
      </w:r>
      <w:r w:rsidRPr="00521EF9">
        <w:rPr>
          <w:rFonts w:asciiTheme="minorHAnsi" w:hAnsiTheme="minorHAnsi" w:cstheme="minorHAnsi"/>
        </w:rPr>
        <w:t>? (3/5)</w:t>
      </w:r>
      <w:r w:rsidR="00624B59" w:rsidRPr="00521EF9">
        <w:rPr>
          <w:rFonts w:asciiTheme="minorHAnsi" w:hAnsiTheme="minorHAnsi" w:cstheme="minorHAnsi"/>
        </w:rPr>
        <w:br/>
      </w:r>
      <w:r w:rsidR="00624B59"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56946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24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4B59" w:rsidRPr="00521EF9">
        <w:rPr>
          <w:rFonts w:asciiTheme="minorHAnsi" w:hAnsiTheme="minorHAnsi" w:cstheme="minorHAnsi"/>
        </w:rPr>
        <w:t xml:space="preserve">  </w:t>
      </w:r>
      <w:r w:rsidRPr="00521EF9">
        <w:rPr>
          <w:rFonts w:asciiTheme="minorHAnsi" w:hAnsiTheme="minorHAnsi" w:cstheme="minorHAnsi"/>
        </w:rPr>
        <w:t xml:space="preserve">Fürsorgepflicht     </w:t>
      </w:r>
      <w:sdt>
        <w:sdtPr>
          <w:rPr>
            <w:rFonts w:asciiTheme="minorHAnsi" w:eastAsia="MS Gothic" w:hAnsiTheme="minorHAnsi" w:cstheme="minorHAnsi"/>
          </w:rPr>
          <w:id w:val="-16580684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624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624B59" w:rsidRPr="00521EF9">
        <w:rPr>
          <w:rFonts w:asciiTheme="minorHAnsi" w:hAnsiTheme="minorHAnsi" w:cstheme="minorHAnsi"/>
        </w:rPr>
        <w:t xml:space="preserve">  </w:t>
      </w:r>
      <w:r w:rsidRPr="00521EF9">
        <w:rPr>
          <w:rFonts w:asciiTheme="minorHAnsi" w:hAnsiTheme="minorHAnsi" w:cstheme="minorHAnsi"/>
        </w:rPr>
        <w:t xml:space="preserve">Schweigepflicht    </w:t>
      </w:r>
      <w:sdt>
        <w:sdtPr>
          <w:rPr>
            <w:rFonts w:asciiTheme="minorHAnsi" w:eastAsia="MS Gothic" w:hAnsiTheme="minorHAnsi" w:cstheme="minorHAnsi"/>
          </w:rPr>
          <w:id w:val="-8751576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624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624B59" w:rsidRPr="00521EF9">
        <w:rPr>
          <w:rFonts w:asciiTheme="minorHAnsi" w:hAnsiTheme="minorHAnsi" w:cstheme="minorHAnsi"/>
        </w:rPr>
        <w:t xml:space="preserve">  </w:t>
      </w:r>
      <w:r w:rsidRPr="00521EF9">
        <w:rPr>
          <w:rFonts w:asciiTheme="minorHAnsi" w:hAnsiTheme="minorHAnsi" w:cstheme="minorHAnsi"/>
        </w:rPr>
        <w:t>Berufsschulpflicht</w:t>
      </w:r>
      <w:r w:rsidR="00624B59"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279931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6246">
            <w:rPr>
              <w:rFonts w:ascii="MS Gothic" w:eastAsia="MS Gothic" w:hAnsi="MS Gothic" w:cstheme="minorHAnsi" w:hint="eastAsia"/>
            </w:rPr>
            <w:t>☒</w:t>
          </w:r>
        </w:sdtContent>
      </w:sdt>
      <w:r w:rsidR="00624B59" w:rsidRPr="00521EF9">
        <w:rPr>
          <w:rFonts w:asciiTheme="minorHAnsi" w:hAnsiTheme="minorHAnsi" w:cstheme="minorHAnsi"/>
        </w:rPr>
        <w:t xml:space="preserve">  </w:t>
      </w:r>
      <w:r w:rsidRPr="00521EF9">
        <w:rPr>
          <w:rFonts w:asciiTheme="minorHAnsi" w:hAnsiTheme="minorHAnsi" w:cstheme="minorHAnsi"/>
        </w:rPr>
        <w:t xml:space="preserve">Sorgfaltspflicht      </w:t>
      </w:r>
      <w:sdt>
        <w:sdtPr>
          <w:rPr>
            <w:rFonts w:asciiTheme="minorHAnsi" w:eastAsia="MS Gothic" w:hAnsiTheme="minorHAnsi" w:cstheme="minorHAnsi"/>
          </w:rPr>
          <w:id w:val="116220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24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24B59" w:rsidRPr="00521EF9">
        <w:rPr>
          <w:rFonts w:asciiTheme="minorHAnsi" w:hAnsiTheme="minorHAnsi" w:cstheme="minorHAnsi"/>
        </w:rPr>
        <w:t xml:space="preserve">  </w:t>
      </w:r>
      <w:r w:rsidRPr="00521EF9">
        <w:rPr>
          <w:rFonts w:asciiTheme="minorHAnsi" w:hAnsiTheme="minorHAnsi" w:cstheme="minorHAnsi"/>
        </w:rPr>
        <w:t>Vergütungspflicht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</w:p>
    <w:p w:rsidR="008F3F0D" w:rsidRPr="00521EF9" w:rsidRDefault="008F3F0D" w:rsidP="008F3F0D">
      <w:pPr>
        <w:pStyle w:val="Listenabsatz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521EF9">
        <w:rPr>
          <w:rFonts w:asciiTheme="minorHAnsi" w:hAnsiTheme="minorHAnsi" w:cstheme="minorHAnsi"/>
        </w:rPr>
        <w:t xml:space="preserve">Welche der nachfolgenden Pflichten sind Pflichten des </w:t>
      </w:r>
      <w:r w:rsidRPr="00DF6246">
        <w:rPr>
          <w:rFonts w:asciiTheme="minorHAnsi" w:hAnsiTheme="minorHAnsi" w:cstheme="minorHAnsi"/>
          <w:b/>
        </w:rPr>
        <w:t>Ausbildenden</w:t>
      </w:r>
      <w:r w:rsidRPr="00521EF9">
        <w:rPr>
          <w:rFonts w:asciiTheme="minorHAnsi" w:hAnsiTheme="minorHAnsi" w:cstheme="minorHAnsi"/>
        </w:rPr>
        <w:t>? (3/5)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0420482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6246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521EF9">
        <w:rPr>
          <w:rFonts w:asciiTheme="minorHAnsi" w:hAnsiTheme="minorHAnsi" w:cstheme="minorHAnsi"/>
        </w:rPr>
        <w:t xml:space="preserve">  Zeugnispflicht        </w:t>
      </w:r>
      <w:sdt>
        <w:sdtPr>
          <w:rPr>
            <w:rFonts w:asciiTheme="minorHAnsi" w:eastAsia="MS Gothic" w:hAnsiTheme="minorHAnsi" w:cstheme="minorHAnsi"/>
          </w:rPr>
          <w:id w:val="-3332270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6246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521EF9">
        <w:rPr>
          <w:rFonts w:asciiTheme="minorHAnsi" w:hAnsiTheme="minorHAnsi" w:cstheme="minorHAnsi"/>
        </w:rPr>
        <w:t xml:space="preserve">  Ausbildungspflicht        </w:t>
      </w:r>
      <w:sdt>
        <w:sdtPr>
          <w:rPr>
            <w:rFonts w:asciiTheme="minorHAnsi" w:eastAsia="MS Gothic" w:hAnsiTheme="minorHAnsi" w:cstheme="minorHAnsi"/>
          </w:rPr>
          <w:id w:val="-209222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Gehorsamspflicht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58999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Sorgfaltspflicht      </w:t>
      </w:r>
      <w:sdt>
        <w:sdtPr>
          <w:rPr>
            <w:rFonts w:asciiTheme="minorHAnsi" w:eastAsia="MS Gothic" w:hAnsiTheme="minorHAnsi" w:cstheme="minorHAnsi"/>
          </w:rPr>
          <w:id w:val="5545151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6246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521EF9">
        <w:rPr>
          <w:rFonts w:asciiTheme="minorHAnsi" w:hAnsiTheme="minorHAnsi" w:cstheme="minorHAnsi"/>
        </w:rPr>
        <w:t xml:space="preserve">  Vergütungspflicht</w:t>
      </w:r>
      <w:r w:rsidRPr="00521EF9">
        <w:rPr>
          <w:rFonts w:asciiTheme="minorHAnsi" w:hAnsiTheme="minorHAnsi" w:cstheme="minorHAnsi"/>
        </w:rPr>
        <w:br/>
      </w:r>
      <w:r w:rsidR="00624B59" w:rsidRPr="00521EF9">
        <w:rPr>
          <w:rFonts w:asciiTheme="minorHAnsi" w:hAnsiTheme="minorHAnsi" w:cstheme="minorHAnsi"/>
        </w:rPr>
        <w:br/>
      </w:r>
    </w:p>
    <w:p w:rsidR="00190CF4" w:rsidRPr="00521EF9" w:rsidRDefault="008F3F0D" w:rsidP="008F3F0D">
      <w:pPr>
        <w:pStyle w:val="Listenabsatz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521EF9">
        <w:rPr>
          <w:rFonts w:asciiTheme="minorHAnsi" w:hAnsiTheme="minorHAnsi" w:cstheme="minorHAnsi"/>
        </w:rPr>
        <w:t>Wo sind die Inhalte der betrieblichen Ausbildung festgelegt? (1/5)</w:t>
      </w:r>
      <w:r w:rsidRPr="00521EF9">
        <w:rPr>
          <w:rFonts w:asciiTheme="minorHAnsi" w:hAnsiTheme="minorHAnsi" w:cstheme="minorHAnsi"/>
        </w:rPr>
        <w:br/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79906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Handwerksordnung      </w:t>
      </w:r>
      <w:sdt>
        <w:sdtPr>
          <w:rPr>
            <w:rFonts w:asciiTheme="minorHAnsi" w:eastAsia="MS Gothic" w:hAnsiTheme="minorHAnsi" w:cstheme="minorHAnsi"/>
          </w:rPr>
          <w:id w:val="198827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Prüfungsordnung      </w:t>
      </w:r>
      <w:sdt>
        <w:sdtPr>
          <w:rPr>
            <w:rFonts w:asciiTheme="minorHAnsi" w:eastAsia="MS Gothic" w:hAnsiTheme="minorHAnsi" w:cstheme="minorHAnsi"/>
          </w:rPr>
          <w:id w:val="-181903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Berufsbildungsgesetz</w:t>
      </w:r>
      <w:r w:rsidRPr="00521EF9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0607897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6246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521EF9">
        <w:rPr>
          <w:rFonts w:asciiTheme="minorHAnsi" w:hAnsiTheme="minorHAnsi" w:cstheme="minorHAnsi"/>
        </w:rPr>
        <w:t xml:space="preserve">  Ausbildungsordnung    </w:t>
      </w:r>
      <w:sdt>
        <w:sdtPr>
          <w:rPr>
            <w:rFonts w:asciiTheme="minorHAnsi" w:eastAsia="MS Gothic" w:hAnsiTheme="minorHAnsi" w:cstheme="minorHAnsi"/>
          </w:rPr>
          <w:id w:val="167799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1EF9">
            <w:rPr>
              <w:rFonts w:ascii="Segoe UI Symbol" w:eastAsia="MS Gothic" w:hAnsi="Segoe UI Symbol" w:cs="Segoe UI Symbol"/>
            </w:rPr>
            <w:t>☐</w:t>
          </w:r>
        </w:sdtContent>
      </w:sdt>
      <w:r w:rsidRPr="00521EF9">
        <w:rPr>
          <w:rFonts w:asciiTheme="minorHAnsi" w:hAnsiTheme="minorHAnsi" w:cstheme="minorHAnsi"/>
        </w:rPr>
        <w:t xml:space="preserve">  Gewerbeordnung</w:t>
      </w:r>
      <w:r w:rsidR="00624B59" w:rsidRPr="00521EF9">
        <w:rPr>
          <w:rFonts w:asciiTheme="minorHAnsi" w:hAnsiTheme="minorHAnsi" w:cstheme="minorHAnsi"/>
        </w:rPr>
        <w:br/>
      </w:r>
    </w:p>
    <w:sectPr w:rsidR="00190CF4" w:rsidRPr="00521EF9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F4B72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6482E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6482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29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E6482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E6482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62635C77" wp14:editId="18DF3F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8F3F0D" w:rsidP="00FE256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– </w:t>
          </w:r>
          <w:r w:rsidR="00FE256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Lösungen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„Berufsausbildung</w:t>
          </w:r>
          <w:r w:rsidR="0084727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Teil </w:t>
          </w:r>
          <w:r w:rsidR="000B445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2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Fachpraktiker*innen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616"/>
    <w:multiLevelType w:val="hybridMultilevel"/>
    <w:tmpl w:val="6D283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29C6"/>
    <w:rsid w:val="00046507"/>
    <w:rsid w:val="00090922"/>
    <w:rsid w:val="000B445F"/>
    <w:rsid w:val="000B503B"/>
    <w:rsid w:val="000E1459"/>
    <w:rsid w:val="00115A09"/>
    <w:rsid w:val="00131DFD"/>
    <w:rsid w:val="0015178F"/>
    <w:rsid w:val="0018494E"/>
    <w:rsid w:val="00190CF4"/>
    <w:rsid w:val="0019505B"/>
    <w:rsid w:val="001D5F6C"/>
    <w:rsid w:val="001F3666"/>
    <w:rsid w:val="002F4B72"/>
    <w:rsid w:val="0035336B"/>
    <w:rsid w:val="003D0076"/>
    <w:rsid w:val="003D5617"/>
    <w:rsid w:val="003D5869"/>
    <w:rsid w:val="003E0F90"/>
    <w:rsid w:val="0043084D"/>
    <w:rsid w:val="0044085A"/>
    <w:rsid w:val="0047235F"/>
    <w:rsid w:val="004B3458"/>
    <w:rsid w:val="00521EF9"/>
    <w:rsid w:val="00553136"/>
    <w:rsid w:val="005E3FD3"/>
    <w:rsid w:val="00624B59"/>
    <w:rsid w:val="0068490B"/>
    <w:rsid w:val="0071403D"/>
    <w:rsid w:val="007B1131"/>
    <w:rsid w:val="00825B95"/>
    <w:rsid w:val="0084727D"/>
    <w:rsid w:val="00856197"/>
    <w:rsid w:val="00863D53"/>
    <w:rsid w:val="00892196"/>
    <w:rsid w:val="008E0211"/>
    <w:rsid w:val="008F3F0D"/>
    <w:rsid w:val="008F72CD"/>
    <w:rsid w:val="0092089E"/>
    <w:rsid w:val="00A966A8"/>
    <w:rsid w:val="00B43120"/>
    <w:rsid w:val="00BE4DCF"/>
    <w:rsid w:val="00CC795E"/>
    <w:rsid w:val="00D06C5D"/>
    <w:rsid w:val="00D6363C"/>
    <w:rsid w:val="00DE0B25"/>
    <w:rsid w:val="00DF6246"/>
    <w:rsid w:val="00E6482E"/>
    <w:rsid w:val="00E74CC7"/>
    <w:rsid w:val="00E84618"/>
    <w:rsid w:val="00FE132F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0027534"/>
  <w15:docId w15:val="{2F2E9EAC-4E4A-4231-93B1-1293EEF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2019-07-19T04:14:00Z</cp:lastPrinted>
  <dcterms:created xsi:type="dcterms:W3CDTF">2020-06-30T08:32:00Z</dcterms:created>
  <dcterms:modified xsi:type="dcterms:W3CDTF">2020-09-13T05:13:00Z</dcterms:modified>
</cp:coreProperties>
</file>