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683" w:rsidRDefault="00907942" w:rsidP="00064210">
      <w:pPr>
        <w:spacing w:line="360" w:lineRule="auto"/>
        <w:rPr>
          <w:rFonts w:asciiTheme="minorHAnsi" w:hAnsiTheme="minorHAnsi" w:cstheme="minorHAnsi"/>
        </w:rPr>
      </w:pPr>
      <w:r>
        <w:rPr>
          <w:rFonts w:asciiTheme="minorHAnsi" w:hAnsiTheme="minorHAnsi" w:cstheme="minorHAnsi"/>
          <w:sz w:val="28"/>
        </w:rPr>
        <w:t>Offene Fragen</w:t>
      </w:r>
      <w:r w:rsidR="007D2787">
        <w:rPr>
          <w:rFonts w:asciiTheme="minorHAnsi" w:hAnsiTheme="minorHAnsi" w:cstheme="minorHAnsi"/>
          <w:b/>
          <w:sz w:val="28"/>
        </w:rPr>
        <w:t xml:space="preserve"> - </w:t>
      </w:r>
      <w:r w:rsidR="007D2787" w:rsidRPr="007D2787">
        <w:rPr>
          <w:rFonts w:asciiTheme="minorHAnsi" w:hAnsiTheme="minorHAnsi" w:cstheme="minorHAnsi"/>
          <w:sz w:val="28"/>
        </w:rPr>
        <w:t>digital</w:t>
      </w:r>
      <w:r w:rsidR="00B34C5E" w:rsidRPr="001D0D5B">
        <w:rPr>
          <w:rFonts w:asciiTheme="minorHAnsi" w:hAnsiTheme="minorHAnsi" w:cstheme="minorHAnsi"/>
        </w:rPr>
        <w:t>(Fachpraktiker*innen)</w:t>
      </w:r>
      <w:r w:rsidR="00064210">
        <w:rPr>
          <w:rFonts w:asciiTheme="minorHAnsi" w:hAnsiTheme="minorHAnsi" w:cstheme="minorHAnsi"/>
        </w:rPr>
        <w:br/>
      </w:r>
      <w:r w:rsidR="00D35A35">
        <w:rPr>
          <w:rFonts w:asciiTheme="minorHAnsi" w:hAnsiTheme="minorHAnsi" w:cstheme="minorHAnsi"/>
        </w:rPr>
        <w:br/>
        <w:t>G</w:t>
      </w:r>
      <w:r w:rsidR="00014D72" w:rsidRPr="001D0D5B">
        <w:rPr>
          <w:rFonts w:asciiTheme="minorHAnsi" w:hAnsiTheme="minorHAnsi" w:cstheme="minorHAnsi"/>
          <w:b/>
          <w:sz w:val="28"/>
        </w:rPr>
        <w:t>rundlagen des Arbeitsrechts:</w:t>
      </w:r>
      <w:r w:rsidR="00E227E9" w:rsidRPr="001D0D5B">
        <w:rPr>
          <w:rFonts w:asciiTheme="minorHAnsi" w:hAnsiTheme="minorHAnsi" w:cstheme="minorHAnsi"/>
          <w:b/>
          <w:sz w:val="28"/>
        </w:rPr>
        <w:t xml:space="preserve"> </w:t>
      </w:r>
      <w:r w:rsidR="00B34C5E" w:rsidRPr="001D0D5B">
        <w:rPr>
          <w:rFonts w:asciiTheme="minorHAnsi" w:hAnsiTheme="minorHAnsi" w:cstheme="minorHAnsi"/>
          <w:b/>
          <w:sz w:val="28"/>
        </w:rPr>
        <w:t>„</w:t>
      </w:r>
      <w:r w:rsidR="00014D72" w:rsidRPr="001D0D5B">
        <w:rPr>
          <w:rFonts w:asciiTheme="minorHAnsi" w:hAnsiTheme="minorHAnsi" w:cstheme="minorHAnsi"/>
          <w:b/>
          <w:sz w:val="28"/>
        </w:rPr>
        <w:t>Einzelarbeitsvertrag</w:t>
      </w:r>
      <w:r w:rsidR="00B34C5E" w:rsidRPr="001D0D5B">
        <w:rPr>
          <w:rFonts w:asciiTheme="minorHAnsi" w:hAnsiTheme="minorHAnsi" w:cstheme="minorHAnsi"/>
          <w:b/>
          <w:sz w:val="28"/>
        </w:rPr>
        <w:t>“</w:t>
      </w:r>
      <w:r w:rsidR="00D35A35">
        <w:rPr>
          <w:rFonts w:asciiTheme="minorHAnsi" w:hAnsiTheme="minorHAnsi" w:cstheme="minorHAnsi"/>
          <w:b/>
          <w:sz w:val="28"/>
        </w:rPr>
        <w:br/>
      </w:r>
      <w:r w:rsidR="00D35A35">
        <w:rPr>
          <w:rFonts w:asciiTheme="minorHAnsi" w:hAnsiTheme="minorHAnsi" w:cstheme="minorHAnsi"/>
          <w:b/>
          <w:sz w:val="28"/>
        </w:rPr>
        <w:br/>
      </w:r>
      <w:r w:rsidR="00B63AB0">
        <w:rPr>
          <w:rFonts w:asciiTheme="minorHAnsi" w:hAnsiTheme="minorHAnsi" w:cstheme="minorHAnsi"/>
        </w:rPr>
        <w:t>1.</w:t>
      </w:r>
      <w:r w:rsidR="00D35A35">
        <w:rPr>
          <w:rFonts w:asciiTheme="minorHAnsi" w:hAnsiTheme="minorHAnsi" w:cstheme="minorHAnsi"/>
        </w:rPr>
        <w:t xml:space="preserve"> Sven hat ein Vorstellungsgespräch. Welche Bewerbungsunterlagen muss er mitbringen?</w:t>
      </w:r>
      <w:r w:rsidR="00064210">
        <w:rPr>
          <w:rFonts w:asciiTheme="minorHAnsi" w:hAnsiTheme="minorHAnsi" w:cstheme="minorHAnsi"/>
        </w:rPr>
        <w:br/>
      </w:r>
      <w:sdt>
        <w:sdtPr>
          <w:rPr>
            <w:rFonts w:asciiTheme="minorHAnsi" w:hAnsiTheme="minorHAnsi" w:cstheme="minorHAnsi"/>
          </w:rPr>
          <w:id w:val="633683435"/>
          <w:placeholder>
            <w:docPart w:val="DefaultPlaceholder_-1854013440"/>
          </w:placeholder>
          <w:showingPlcHdr/>
        </w:sdtPr>
        <w:sdtContent>
          <w:r w:rsidR="00297B12" w:rsidRPr="00297B12">
            <w:rPr>
              <w:rStyle w:val="Platzhaltertext"/>
              <w:color w:val="E36C0A" w:themeColor="accent6" w:themeShade="BF"/>
            </w:rPr>
            <w:t>Klicken oder tippen Sie hier, um Text einzugeben.</w:t>
          </w:r>
        </w:sdtContent>
      </w:sdt>
    </w:p>
    <w:p w:rsidR="00D35A35" w:rsidRDefault="00D35A35" w:rsidP="00064210">
      <w:pPr>
        <w:spacing w:line="360" w:lineRule="auto"/>
        <w:rPr>
          <w:rFonts w:asciiTheme="minorHAnsi" w:hAnsiTheme="minorHAnsi" w:cstheme="minorHAnsi"/>
        </w:rPr>
      </w:pPr>
    </w:p>
    <w:p w:rsidR="00297B12" w:rsidRDefault="00D35A35" w:rsidP="00064210">
      <w:pPr>
        <w:spacing w:line="360" w:lineRule="auto"/>
        <w:rPr>
          <w:rFonts w:asciiTheme="minorHAnsi" w:hAnsiTheme="minorHAnsi" w:cstheme="minorHAnsi"/>
        </w:rPr>
      </w:pPr>
      <w:r>
        <w:rPr>
          <w:rFonts w:asciiTheme="minorHAnsi" w:hAnsiTheme="minorHAnsi" w:cstheme="minorHAnsi"/>
        </w:rPr>
        <w:t xml:space="preserve">2. Im Vorstellungsgespräch werden </w:t>
      </w:r>
      <w:r w:rsidR="00064210">
        <w:rPr>
          <w:rFonts w:asciiTheme="minorHAnsi" w:hAnsiTheme="minorHAnsi" w:cstheme="minorHAnsi"/>
        </w:rPr>
        <w:t>Sven</w:t>
      </w:r>
      <w:r>
        <w:rPr>
          <w:rFonts w:asciiTheme="minorHAnsi" w:hAnsiTheme="minorHAnsi" w:cstheme="minorHAnsi"/>
        </w:rPr>
        <w:t xml:space="preserve"> verschiedene Fragen gestellt. Der Arbeitgeber will z.B. wissen, ob Sven alleine wohnt und ob er bald heiraten wird. Wie soll Frank auf diese Fragen reagieren?</w:t>
      </w:r>
      <w:r>
        <w:rPr>
          <w:rFonts w:asciiTheme="minorHAnsi" w:hAnsiTheme="minorHAnsi" w:cstheme="minorHAnsi"/>
        </w:rPr>
        <w:br/>
      </w:r>
      <w:sdt>
        <w:sdtPr>
          <w:rPr>
            <w:rFonts w:asciiTheme="minorHAnsi" w:hAnsiTheme="minorHAnsi" w:cstheme="minorHAnsi"/>
          </w:rPr>
          <w:id w:val="-1535728845"/>
          <w:placeholder>
            <w:docPart w:val="DefaultPlaceholder_-1854013440"/>
          </w:placeholder>
          <w:showingPlcHdr/>
        </w:sdtPr>
        <w:sdtContent>
          <w:bookmarkStart w:id="0" w:name="_GoBack"/>
          <w:r w:rsidR="00297B12" w:rsidRPr="00297B12">
            <w:rPr>
              <w:rStyle w:val="Platzhaltertext"/>
              <w:color w:val="E36C0A" w:themeColor="accent6" w:themeShade="BF"/>
            </w:rPr>
            <w:t>Klicken oder tippen Sie hier, um Text einzugeben.</w:t>
          </w:r>
          <w:bookmarkEnd w:id="0"/>
        </w:sdtContent>
      </w:sdt>
      <w:r w:rsidR="00064210">
        <w:rPr>
          <w:rFonts w:asciiTheme="minorHAnsi" w:hAnsiTheme="minorHAnsi" w:cstheme="minorHAnsi"/>
        </w:rPr>
        <w:br/>
      </w:r>
      <w:r>
        <w:rPr>
          <w:rFonts w:asciiTheme="minorHAnsi" w:hAnsiTheme="minorHAnsi" w:cstheme="minorHAnsi"/>
        </w:rPr>
        <w:br/>
        <w:t>3. Sven ist mit der Bahn angereist. Das Ticket kostete 34 €. Seine Bewerbungsunterlagen hat er sauber in eine Klarsichtfolie gesteckt. Welche Pflichten hat der Arbeitgeber im Hinblick auf die Bahnkosten und die Bewerbungsunterlagen?</w:t>
      </w:r>
      <w:r>
        <w:rPr>
          <w:rFonts w:asciiTheme="minorHAnsi" w:hAnsiTheme="minorHAnsi" w:cstheme="minorHAnsi"/>
        </w:rPr>
        <w:br/>
      </w:r>
      <w:sdt>
        <w:sdtPr>
          <w:rPr>
            <w:rFonts w:asciiTheme="minorHAnsi" w:hAnsiTheme="minorHAnsi" w:cstheme="minorHAnsi"/>
          </w:rPr>
          <w:id w:val="1123725640"/>
          <w:placeholder>
            <w:docPart w:val="DefaultPlaceholder_-1854013440"/>
          </w:placeholder>
          <w:showingPlcHdr/>
        </w:sdtPr>
        <w:sdtContent>
          <w:r w:rsidR="00297B12" w:rsidRPr="00297B12">
            <w:rPr>
              <w:rStyle w:val="Platzhaltertext"/>
              <w:color w:val="E36C0A" w:themeColor="accent6" w:themeShade="BF"/>
            </w:rPr>
            <w:t>Klicken oder tippen Sie hier, um Text einzugeben.</w:t>
          </w:r>
        </w:sdtContent>
      </w:sdt>
      <w:r w:rsidR="00064210">
        <w:rPr>
          <w:rFonts w:asciiTheme="minorHAnsi" w:hAnsiTheme="minorHAnsi" w:cstheme="minorHAnsi"/>
        </w:rPr>
        <w:br/>
      </w:r>
      <w:r>
        <w:rPr>
          <w:rFonts w:asciiTheme="minorHAnsi" w:hAnsiTheme="minorHAnsi" w:cstheme="minorHAnsi"/>
        </w:rPr>
        <w:br/>
        <w:t>4. Sven hat die Stelle bekommen. Mit der Arbeitsstelle geht aber auch eine größere Verantwortung einher. Nennen Sie vier Pflichten eines Arbeitnehmers, die Sven jetzt erfüllen muss.</w:t>
      </w:r>
      <w:r>
        <w:rPr>
          <w:rFonts w:asciiTheme="minorHAnsi" w:hAnsiTheme="minorHAnsi" w:cstheme="minorHAnsi"/>
        </w:rPr>
        <w:br/>
      </w:r>
      <w:sdt>
        <w:sdtPr>
          <w:rPr>
            <w:rFonts w:asciiTheme="minorHAnsi" w:hAnsiTheme="minorHAnsi" w:cstheme="minorHAnsi"/>
          </w:rPr>
          <w:id w:val="-2026549188"/>
          <w:placeholder>
            <w:docPart w:val="DefaultPlaceholder_-1854013440"/>
          </w:placeholder>
          <w:showingPlcHdr/>
        </w:sdtPr>
        <w:sdtContent>
          <w:r w:rsidR="00297B12" w:rsidRPr="00297B12">
            <w:rPr>
              <w:rStyle w:val="Platzhaltertext"/>
              <w:color w:val="E36C0A" w:themeColor="accent6" w:themeShade="BF"/>
            </w:rPr>
            <w:t>Klicken oder tippen Sie hier, um Text einzugeben.</w:t>
          </w:r>
        </w:sdtContent>
      </w:sdt>
      <w:r w:rsidR="00064210">
        <w:rPr>
          <w:rFonts w:asciiTheme="minorHAnsi" w:hAnsiTheme="minorHAnsi" w:cstheme="minorHAnsi"/>
        </w:rPr>
        <w:br/>
      </w:r>
      <w:r>
        <w:rPr>
          <w:rFonts w:asciiTheme="minorHAnsi" w:hAnsiTheme="minorHAnsi" w:cstheme="minorHAnsi"/>
        </w:rPr>
        <w:br/>
        <w:t>5. Nicht nur Sven, auch sein Arbeitgeber hat Pflichten. Nennen Sie ebenfalls vier Pflichten des Arbeitgebers.</w:t>
      </w:r>
      <w:r>
        <w:rPr>
          <w:rFonts w:asciiTheme="minorHAnsi" w:hAnsiTheme="minorHAnsi" w:cstheme="minorHAnsi"/>
        </w:rPr>
        <w:br/>
      </w:r>
      <w:sdt>
        <w:sdtPr>
          <w:rPr>
            <w:rFonts w:asciiTheme="minorHAnsi" w:hAnsiTheme="minorHAnsi" w:cstheme="minorHAnsi"/>
          </w:rPr>
          <w:id w:val="1455063872"/>
          <w:placeholder>
            <w:docPart w:val="DefaultPlaceholder_-1854013440"/>
          </w:placeholder>
          <w:showingPlcHdr/>
        </w:sdtPr>
        <w:sdtContent>
          <w:r w:rsidR="00297B12" w:rsidRPr="00297B12">
            <w:rPr>
              <w:rStyle w:val="Platzhaltertext"/>
              <w:color w:val="E36C0A" w:themeColor="accent6" w:themeShade="BF"/>
            </w:rPr>
            <w:t>Klicken oder tippen Sie hier, um Text einzugeben.</w:t>
          </w:r>
        </w:sdtContent>
      </w:sdt>
      <w:r>
        <w:rPr>
          <w:rFonts w:asciiTheme="minorHAnsi" w:hAnsiTheme="minorHAnsi" w:cstheme="minorHAnsi"/>
        </w:rPr>
        <w:br/>
      </w:r>
      <w:r w:rsidR="00297B12">
        <w:rPr>
          <w:rFonts w:asciiTheme="minorHAnsi" w:hAnsiTheme="minorHAnsi" w:cstheme="minorHAnsi"/>
        </w:rPr>
        <w:br/>
      </w:r>
      <w:r w:rsidR="00297B12">
        <w:rPr>
          <w:rFonts w:asciiTheme="minorHAnsi" w:hAnsiTheme="minorHAnsi" w:cstheme="minorHAnsi"/>
        </w:rPr>
        <w:br/>
      </w:r>
      <w:r w:rsidR="00297B12">
        <w:rPr>
          <w:rFonts w:asciiTheme="minorHAnsi" w:hAnsiTheme="minorHAnsi" w:cstheme="minorHAnsi"/>
        </w:rPr>
        <w:br/>
      </w:r>
      <w:r w:rsidR="00297B12">
        <w:rPr>
          <w:rFonts w:asciiTheme="minorHAnsi" w:hAnsiTheme="minorHAnsi" w:cstheme="minorHAnsi"/>
        </w:rPr>
        <w:br/>
      </w:r>
      <w:r w:rsidR="00297B12">
        <w:rPr>
          <w:rFonts w:asciiTheme="minorHAnsi" w:hAnsiTheme="minorHAnsi" w:cstheme="minorHAnsi"/>
        </w:rPr>
        <w:br/>
      </w:r>
      <w:r>
        <w:rPr>
          <w:rFonts w:asciiTheme="minorHAnsi" w:hAnsiTheme="minorHAnsi" w:cstheme="minorHAnsi"/>
        </w:rPr>
        <w:t xml:space="preserve">6. </w:t>
      </w:r>
      <w:r w:rsidR="00CA77B2">
        <w:rPr>
          <w:rFonts w:asciiTheme="minorHAnsi" w:hAnsiTheme="minorHAnsi" w:cstheme="minorHAnsi"/>
        </w:rPr>
        <w:t>Sven muss vor seinem Arbeitsantritt noch Unterlagen besorgen. Insgesamt sind es vier Dokumente, die er vorlegen muss. Welche Dokumente sind das?</w:t>
      </w:r>
      <w:r w:rsidR="00CA77B2">
        <w:rPr>
          <w:rFonts w:asciiTheme="minorHAnsi" w:hAnsiTheme="minorHAnsi" w:cstheme="minorHAnsi"/>
        </w:rPr>
        <w:br/>
      </w:r>
      <w:sdt>
        <w:sdtPr>
          <w:rPr>
            <w:rFonts w:asciiTheme="minorHAnsi" w:hAnsiTheme="minorHAnsi" w:cstheme="minorHAnsi"/>
          </w:rPr>
          <w:id w:val="-1943593831"/>
          <w:placeholder>
            <w:docPart w:val="DefaultPlaceholder_-1854013440"/>
          </w:placeholder>
          <w:showingPlcHdr/>
        </w:sdtPr>
        <w:sdtContent>
          <w:r w:rsidR="00297B12" w:rsidRPr="00297B12">
            <w:rPr>
              <w:rStyle w:val="Platzhaltertext"/>
              <w:color w:val="E36C0A" w:themeColor="accent6" w:themeShade="BF"/>
            </w:rPr>
            <w:t>Klicken oder tippen Sie hier, um Text einzugeben.</w:t>
          </w:r>
        </w:sdtContent>
      </w:sdt>
      <w:r w:rsidR="00064210">
        <w:rPr>
          <w:rFonts w:asciiTheme="minorHAnsi" w:hAnsiTheme="minorHAnsi" w:cstheme="minorHAnsi"/>
        </w:rPr>
        <w:br/>
      </w:r>
    </w:p>
    <w:p w:rsidR="00D35A35" w:rsidRDefault="00CA77B2" w:rsidP="00064210">
      <w:pPr>
        <w:spacing w:line="360" w:lineRule="auto"/>
        <w:rPr>
          <w:rFonts w:asciiTheme="minorHAnsi" w:hAnsiTheme="minorHAnsi" w:cstheme="minorHAnsi"/>
        </w:rPr>
      </w:pPr>
      <w:r>
        <w:rPr>
          <w:rFonts w:asciiTheme="minorHAnsi" w:hAnsiTheme="minorHAnsi" w:cstheme="minorHAnsi"/>
        </w:rPr>
        <w:t>7. Sven hat die Dokumente zusammengetragen und geht damit zu seiner zukünftigen Arbeitsstelle. Sein neuer Arbeitgeber empfängt ihn dort und teilt ihm mit, dass er eingestellt sei und am kommenden Montag mit der Arbeit beginnen könne. Sven überlegt, ob damit alles erledigt ist.</w:t>
      </w:r>
      <w:r>
        <w:rPr>
          <w:rFonts w:asciiTheme="minorHAnsi" w:hAnsiTheme="minorHAnsi" w:cstheme="minorHAnsi"/>
        </w:rPr>
        <w:br/>
        <w:t>Was muss der Arbeitgeber noch tun und wie heißt das diesbezügliche Gesetz?</w:t>
      </w:r>
      <w:r>
        <w:rPr>
          <w:rFonts w:asciiTheme="minorHAnsi" w:hAnsiTheme="minorHAnsi" w:cstheme="minorHAnsi"/>
        </w:rPr>
        <w:br/>
      </w:r>
      <w:sdt>
        <w:sdtPr>
          <w:rPr>
            <w:rFonts w:asciiTheme="minorHAnsi" w:hAnsiTheme="minorHAnsi" w:cstheme="minorHAnsi"/>
          </w:rPr>
          <w:id w:val="1687709401"/>
          <w:placeholder>
            <w:docPart w:val="DefaultPlaceholder_-1854013440"/>
          </w:placeholder>
          <w:showingPlcHdr/>
        </w:sdtPr>
        <w:sdtContent>
          <w:r w:rsidR="00297B12" w:rsidRPr="00297B12">
            <w:rPr>
              <w:rStyle w:val="Platzhaltertext"/>
              <w:color w:val="E36C0A" w:themeColor="accent6" w:themeShade="BF"/>
            </w:rPr>
            <w:t>Klicken oder tippen Sie hier, um Text einzugeben.</w:t>
          </w:r>
        </w:sdtContent>
      </w:sdt>
      <w:r w:rsidR="00064210">
        <w:rPr>
          <w:rFonts w:asciiTheme="minorHAnsi" w:hAnsiTheme="minorHAnsi" w:cstheme="minorHAnsi"/>
        </w:rPr>
        <w:br/>
      </w:r>
      <w:r>
        <w:rPr>
          <w:rFonts w:asciiTheme="minorHAnsi" w:hAnsiTheme="minorHAnsi" w:cstheme="minorHAnsi"/>
        </w:rPr>
        <w:br/>
        <w:t xml:space="preserve">8. Sven hat zunächst einmal einen befristeten Vertrag bekommen, der nach einem Jahr verlängert wird. Nachdem auch </w:t>
      </w:r>
      <w:r w:rsidR="00064210">
        <w:rPr>
          <w:rFonts w:asciiTheme="minorHAnsi" w:hAnsiTheme="minorHAnsi" w:cstheme="minorHAnsi"/>
        </w:rPr>
        <w:t>die zweite</w:t>
      </w:r>
      <w:r>
        <w:rPr>
          <w:rFonts w:asciiTheme="minorHAnsi" w:hAnsiTheme="minorHAnsi" w:cstheme="minorHAnsi"/>
        </w:rPr>
        <w:t xml:space="preserve"> Befristung abgelaufen ist, will Svens Arbeitgeber einen neuen befristeten Vertrag aufsetzen. Sven erkundigt sich bei Ihnen, ob dies erlaubt ist.</w:t>
      </w:r>
      <w:r>
        <w:rPr>
          <w:rFonts w:asciiTheme="minorHAnsi" w:hAnsiTheme="minorHAnsi" w:cstheme="minorHAnsi"/>
        </w:rPr>
        <w:br/>
        <w:t>Beantworten Sie die Frage von Sven.</w:t>
      </w:r>
      <w:r>
        <w:rPr>
          <w:rFonts w:asciiTheme="minorHAnsi" w:hAnsiTheme="minorHAnsi" w:cstheme="minorHAnsi"/>
        </w:rPr>
        <w:br/>
      </w:r>
      <w:sdt>
        <w:sdtPr>
          <w:rPr>
            <w:rFonts w:asciiTheme="minorHAnsi" w:hAnsiTheme="minorHAnsi" w:cstheme="minorHAnsi"/>
          </w:rPr>
          <w:id w:val="-116758489"/>
          <w:placeholder>
            <w:docPart w:val="DefaultPlaceholder_-1854013440"/>
          </w:placeholder>
          <w:showingPlcHdr/>
        </w:sdtPr>
        <w:sdtContent>
          <w:r w:rsidR="00297B12" w:rsidRPr="00297B12">
            <w:rPr>
              <w:rStyle w:val="Platzhaltertext"/>
              <w:color w:val="E36C0A" w:themeColor="accent6" w:themeShade="BF"/>
            </w:rPr>
            <w:t>Klicken oder tippen Sie hier, um Text einzugeben.</w:t>
          </w:r>
        </w:sdtContent>
      </w:sdt>
      <w:r w:rsidR="00064210">
        <w:rPr>
          <w:rFonts w:asciiTheme="minorHAnsi" w:hAnsiTheme="minorHAnsi" w:cstheme="minorHAnsi"/>
        </w:rPr>
        <w:br/>
      </w:r>
      <w:r w:rsidR="00064210">
        <w:rPr>
          <w:rFonts w:asciiTheme="minorHAnsi" w:hAnsiTheme="minorHAnsi" w:cstheme="minorHAnsi"/>
        </w:rPr>
        <w:br/>
      </w:r>
      <w:r>
        <w:rPr>
          <w:rFonts w:asciiTheme="minorHAnsi" w:hAnsiTheme="minorHAnsi" w:cstheme="minorHAnsi"/>
        </w:rPr>
        <w:t>9. Als Sven Einsicht in seine Personalakte nehme will, wird ihm dies mit dem Hinweis verweigert, die Personalakte sei Firmeneigentum und daher nicht einsehbar.</w:t>
      </w:r>
      <w:r>
        <w:rPr>
          <w:rFonts w:asciiTheme="minorHAnsi" w:hAnsiTheme="minorHAnsi" w:cstheme="minorHAnsi"/>
        </w:rPr>
        <w:br/>
        <w:t>Nehmen Sie hierzu Stellung.</w:t>
      </w:r>
      <w:r>
        <w:rPr>
          <w:rFonts w:asciiTheme="minorHAnsi" w:hAnsiTheme="minorHAnsi" w:cstheme="minorHAnsi"/>
        </w:rPr>
        <w:br/>
      </w:r>
      <w:sdt>
        <w:sdtPr>
          <w:rPr>
            <w:rFonts w:asciiTheme="minorHAnsi" w:hAnsiTheme="minorHAnsi" w:cstheme="minorHAnsi"/>
          </w:rPr>
          <w:id w:val="-326822361"/>
          <w:placeholder>
            <w:docPart w:val="DefaultPlaceholder_-1854013440"/>
          </w:placeholder>
          <w:showingPlcHdr/>
        </w:sdtPr>
        <w:sdtContent>
          <w:r w:rsidR="00297B12" w:rsidRPr="00297B12">
            <w:rPr>
              <w:rStyle w:val="Platzhaltertext"/>
              <w:color w:val="E36C0A" w:themeColor="accent6" w:themeShade="BF"/>
            </w:rPr>
            <w:t>Klicken oder tippen Sie hier, um Text einzugeben.</w:t>
          </w:r>
        </w:sdtContent>
      </w:sdt>
      <w:r w:rsidR="00064210">
        <w:rPr>
          <w:rFonts w:asciiTheme="minorHAnsi" w:hAnsiTheme="minorHAnsi" w:cstheme="minorHAnsi"/>
        </w:rPr>
        <w:br/>
      </w:r>
      <w:r>
        <w:rPr>
          <w:rFonts w:asciiTheme="minorHAnsi" w:hAnsiTheme="minorHAnsi" w:cstheme="minorHAnsi"/>
        </w:rPr>
        <w:br/>
        <w:t>10. Sven fühlt sich aufgrund der vielen schlechten Erfahrungen in der Firma nicht mehr wohl. Er bittet um</w:t>
      </w:r>
      <w:r w:rsidR="008A6B49">
        <w:rPr>
          <w:rFonts w:asciiTheme="minorHAnsi" w:hAnsiTheme="minorHAnsi" w:cstheme="minorHAnsi"/>
        </w:rPr>
        <w:t xml:space="preserve"> </w:t>
      </w:r>
      <w:r>
        <w:rPr>
          <w:rFonts w:asciiTheme="minorHAnsi" w:hAnsiTheme="minorHAnsi" w:cstheme="minorHAnsi"/>
        </w:rPr>
        <w:t>Entlassung</w:t>
      </w:r>
      <w:r w:rsidR="008A6B49">
        <w:rPr>
          <w:rFonts w:asciiTheme="minorHAnsi" w:hAnsiTheme="minorHAnsi" w:cstheme="minorHAnsi"/>
        </w:rPr>
        <w:t xml:space="preserve"> vor der gesetzlichen Kündigungsfrist,</w:t>
      </w:r>
      <w:r>
        <w:rPr>
          <w:rFonts w:asciiTheme="minorHAnsi" w:hAnsiTheme="minorHAnsi" w:cstheme="minorHAnsi"/>
        </w:rPr>
        <w:t xml:space="preserve"> weil er bereits eine neue Stelle in Aussicht hat</w:t>
      </w:r>
      <w:r w:rsidR="008A6B49">
        <w:rPr>
          <w:rFonts w:asciiTheme="minorHAnsi" w:hAnsiTheme="minorHAnsi" w:cstheme="minorHAnsi"/>
        </w:rPr>
        <w:t>, die er kommende Woche antreten kann</w:t>
      </w:r>
      <w:r>
        <w:rPr>
          <w:rFonts w:asciiTheme="minorHAnsi" w:hAnsiTheme="minorHAnsi" w:cstheme="minorHAnsi"/>
        </w:rPr>
        <w:t>.</w:t>
      </w:r>
      <w:r w:rsidR="008A6B49">
        <w:rPr>
          <w:rFonts w:asciiTheme="minorHAnsi" w:hAnsiTheme="minorHAnsi" w:cstheme="minorHAnsi"/>
        </w:rPr>
        <w:br/>
        <w:t>Der Arbeitgeber stimmt zu und Sven schließt mit seinem Arbeitgeber einen Vertrag ab.</w:t>
      </w:r>
      <w:r w:rsidR="008A6B49">
        <w:rPr>
          <w:rFonts w:asciiTheme="minorHAnsi" w:hAnsiTheme="minorHAnsi" w:cstheme="minorHAnsi"/>
        </w:rPr>
        <w:br/>
        <w:t>Wie heißt dieser Vertrag?</w:t>
      </w:r>
      <w:r>
        <w:rPr>
          <w:rFonts w:asciiTheme="minorHAnsi" w:hAnsiTheme="minorHAnsi" w:cstheme="minorHAnsi"/>
        </w:rPr>
        <w:br/>
      </w:r>
      <w:sdt>
        <w:sdtPr>
          <w:rPr>
            <w:rFonts w:asciiTheme="minorHAnsi" w:hAnsiTheme="minorHAnsi" w:cstheme="minorHAnsi"/>
          </w:rPr>
          <w:id w:val="552659523"/>
          <w:placeholder>
            <w:docPart w:val="DefaultPlaceholder_-1854013440"/>
          </w:placeholder>
          <w:showingPlcHdr/>
        </w:sdtPr>
        <w:sdtContent>
          <w:r w:rsidR="00297B12" w:rsidRPr="00297B12">
            <w:rPr>
              <w:rStyle w:val="Platzhaltertext"/>
              <w:color w:val="E36C0A" w:themeColor="accent6" w:themeShade="BF"/>
            </w:rPr>
            <w:t>Klicken oder tippen Sie hier, um Text einzugeben.</w:t>
          </w:r>
        </w:sdtContent>
      </w:sdt>
      <w:r>
        <w:rPr>
          <w:rFonts w:asciiTheme="minorHAnsi" w:hAnsiTheme="minorHAnsi" w:cstheme="minorHAnsi"/>
        </w:rPr>
        <w:br/>
      </w:r>
    </w:p>
    <w:p w:rsidR="00D35A35" w:rsidRDefault="00D35A35" w:rsidP="00907942">
      <w:pPr>
        <w:rPr>
          <w:rFonts w:asciiTheme="minorHAnsi" w:hAnsiTheme="minorHAnsi" w:cstheme="minorHAnsi"/>
        </w:rPr>
      </w:pPr>
    </w:p>
    <w:p w:rsidR="00D35A35" w:rsidRDefault="00D35A35" w:rsidP="00907942">
      <w:pPr>
        <w:rPr>
          <w:rFonts w:asciiTheme="minorHAnsi" w:hAnsiTheme="minorHAnsi" w:cstheme="minorHAnsi"/>
        </w:rPr>
      </w:pPr>
    </w:p>
    <w:p w:rsidR="00D35A35" w:rsidRDefault="00D35A35" w:rsidP="00907942">
      <w:pPr>
        <w:rPr>
          <w:rFonts w:asciiTheme="minorHAnsi" w:hAnsiTheme="minorHAnsi" w:cstheme="minorHAnsi"/>
        </w:rPr>
      </w:pPr>
    </w:p>
    <w:p w:rsidR="00D35A35" w:rsidRDefault="00D35A35" w:rsidP="00907942">
      <w:pPr>
        <w:rPr>
          <w:rFonts w:asciiTheme="minorHAnsi" w:hAnsiTheme="minorHAnsi" w:cstheme="minorHAnsi"/>
        </w:rPr>
      </w:pPr>
    </w:p>
    <w:p w:rsidR="00D35A35" w:rsidRDefault="00D35A35" w:rsidP="00907942">
      <w:pPr>
        <w:rPr>
          <w:rFonts w:asciiTheme="minorHAnsi" w:hAnsiTheme="minorHAnsi" w:cstheme="minorHAnsi"/>
        </w:rPr>
      </w:pPr>
    </w:p>
    <w:p w:rsidR="00D35A35" w:rsidRDefault="00D35A35" w:rsidP="00907942">
      <w:pPr>
        <w:rPr>
          <w:rFonts w:asciiTheme="minorHAnsi" w:hAnsiTheme="minorHAnsi" w:cstheme="minorHAnsi"/>
        </w:rPr>
      </w:pPr>
    </w:p>
    <w:p w:rsidR="00D35A35" w:rsidRPr="00DB1956" w:rsidRDefault="00D35A35" w:rsidP="00907942">
      <w:pPr>
        <w:rPr>
          <w:rFonts w:asciiTheme="minorHAnsi" w:hAnsiTheme="minorHAnsi" w:cstheme="minorHAnsi"/>
        </w:rPr>
      </w:pPr>
    </w:p>
    <w:p w:rsidR="00CE6BCC" w:rsidRPr="00E43ECF" w:rsidRDefault="00CE6BCC" w:rsidP="00014D72">
      <w:pPr>
        <w:spacing w:line="360" w:lineRule="auto"/>
        <w:rPr>
          <w:sz w:val="22"/>
        </w:rPr>
      </w:pPr>
    </w:p>
    <w:sectPr w:rsidR="00CE6BCC" w:rsidRPr="00E43ECF">
      <w:headerReference w:type="default" r:id="rId6"/>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4E" w:rsidRDefault="0018494E">
      <w:r>
        <w:separator/>
      </w:r>
    </w:p>
  </w:endnote>
  <w:endnote w:type="continuationSeparator" w:id="0">
    <w:p w:rsidR="0018494E" w:rsidRDefault="0018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D2787">
      <w:rPr>
        <w:rStyle w:val="Seitenzahl"/>
        <w:noProof/>
      </w:rPr>
      <w:t>1</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4E" w:rsidRDefault="0018494E">
      <w:r>
        <w:separator/>
      </w:r>
    </w:p>
  </w:footnote>
  <w:footnote w:type="continuationSeparator" w:id="0">
    <w:p w:rsidR="0018494E" w:rsidRDefault="001849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43084D">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43084D" w:rsidRPr="0043084D">
            <w:rPr>
              <w:rFonts w:ascii="Lucida Sans" w:eastAsiaTheme="minorHAnsi" w:hAnsi="Lucida Sans" w:cstheme="minorBidi"/>
              <w:noProof/>
              <w:sz w:val="18"/>
              <w:szCs w:val="28"/>
              <w:lang w:eastAsia="en-US"/>
            </w:rPr>
            <w:t>18.07.2019</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0E1459" w:rsidP="000E1459">
          <w:pPr>
            <w:widowControl w:val="0"/>
            <w:suppressAutoHyphens/>
            <w:rPr>
              <w:rFonts w:ascii="Lucida Sans" w:eastAsia="SimSun" w:hAnsi="Lucida Sans" w:cs="Mangal"/>
              <w:noProof/>
              <w:sz w:val="22"/>
              <w:szCs w:val="22"/>
              <w:lang w:eastAsia="zh-CN"/>
            </w:rPr>
          </w:pPr>
          <w:r w:rsidRPr="000E1459">
            <w:rPr>
              <w:rFonts w:ascii="Lucida Sans" w:eastAsia="SimSun" w:hAnsi="Lucida Sans" w:cs="Mangal"/>
              <w:noProof/>
              <w:sz w:val="22"/>
              <w:szCs w:val="22"/>
            </w:rPr>
            <w:drawing>
              <wp:inline distT="0" distB="0" distL="0" distR="0" wp14:anchorId="37B43B51" wp14:editId="1854581D">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0E1459" w:rsidP="000E1459">
          <w:pPr>
            <w:spacing w:line="276" w:lineRule="auto"/>
            <w:rPr>
              <w:rFonts w:ascii="Lucida Sans" w:eastAsiaTheme="minorHAnsi" w:hAnsi="Lucida Sans" w:cstheme="minorBidi"/>
              <w:sz w:val="20"/>
              <w:szCs w:val="22"/>
              <w:lang w:eastAsia="en-US"/>
            </w:rPr>
          </w:pPr>
          <w:r w:rsidRPr="000E1459">
            <w:rPr>
              <w:rFonts w:ascii="Lucida Sans" w:eastAsiaTheme="minorHAnsi" w:hAnsi="Lucida Sans" w:cstheme="minorBidi"/>
              <w:sz w:val="20"/>
              <w:szCs w:val="22"/>
              <w:lang w:eastAsia="en-US"/>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907942" w:rsidP="00014D72">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 xml:space="preserve">Offene </w:t>
          </w:r>
          <w:r w:rsidR="00E97683">
            <w:rPr>
              <w:rFonts w:ascii="Lucida Sans" w:eastAsiaTheme="minorHAnsi" w:hAnsi="Lucida Sans" w:cstheme="minorBidi"/>
              <w:sz w:val="20"/>
              <w:szCs w:val="22"/>
              <w:lang w:eastAsia="en-US"/>
            </w:rPr>
            <w:t>Fragen</w:t>
          </w:r>
          <w:r w:rsidR="007D2787">
            <w:rPr>
              <w:rFonts w:ascii="Lucida Sans" w:eastAsiaTheme="minorHAnsi" w:hAnsi="Lucida Sans" w:cstheme="minorBidi"/>
              <w:sz w:val="20"/>
              <w:szCs w:val="22"/>
              <w:lang w:eastAsia="en-US"/>
            </w:rPr>
            <w:t xml:space="preserve"> - digital</w:t>
          </w:r>
          <w:r w:rsidR="000E1459" w:rsidRPr="0043084D">
            <w:rPr>
              <w:rFonts w:ascii="Lucida Sans" w:eastAsiaTheme="minorHAnsi" w:hAnsi="Lucida Sans" w:cstheme="minorBidi"/>
              <w:sz w:val="20"/>
              <w:szCs w:val="22"/>
              <w:lang w:eastAsia="en-US"/>
            </w:rPr>
            <w:t xml:space="preserve"> „</w:t>
          </w:r>
          <w:r w:rsidR="00341C78">
            <w:rPr>
              <w:rFonts w:ascii="Lucida Sans" w:eastAsiaTheme="minorHAnsi" w:hAnsi="Lucida Sans" w:cstheme="minorBidi"/>
              <w:sz w:val="20"/>
              <w:szCs w:val="22"/>
              <w:lang w:eastAsia="en-US"/>
            </w:rPr>
            <w:t xml:space="preserve">Grundlagen des Arbeitsrechts </w:t>
          </w:r>
          <w:r w:rsidR="00014D72">
            <w:rPr>
              <w:rFonts w:ascii="Lucida Sans" w:eastAsiaTheme="minorHAnsi" w:hAnsi="Lucida Sans" w:cstheme="minorBidi"/>
              <w:sz w:val="20"/>
              <w:szCs w:val="22"/>
              <w:lang w:eastAsia="en-US"/>
            </w:rPr>
            <w:t>Einzelarbeitsvertrag</w:t>
          </w:r>
          <w:r w:rsidR="000E1459" w:rsidRPr="0043084D">
            <w:rPr>
              <w:rFonts w:ascii="Lucida Sans" w:eastAsiaTheme="minorHAnsi" w:hAnsi="Lucida Sans" w:cstheme="minorBidi"/>
              <w:sz w:val="20"/>
              <w:szCs w:val="22"/>
              <w:lang w:eastAsia="en-US"/>
            </w:rPr>
            <w:t>“</w:t>
          </w:r>
          <w:r w:rsidR="00892196">
            <w:rPr>
              <w:rFonts w:ascii="Lucida Sans" w:eastAsiaTheme="minorHAnsi" w:hAnsi="Lucida Sans" w:cstheme="minorBidi"/>
              <w:sz w:val="20"/>
              <w:szCs w:val="22"/>
              <w:lang w:eastAsia="en-US"/>
            </w:rPr>
            <w:t xml:space="preserve"> </w:t>
          </w:r>
          <w:r w:rsidR="003E0F90">
            <w:rPr>
              <w:rFonts w:ascii="Lucida Sans" w:eastAsiaTheme="minorHAnsi" w:hAnsi="Lucida Sans" w:cstheme="minorBidi"/>
              <w:sz w:val="20"/>
              <w:szCs w:val="22"/>
              <w:lang w:eastAsia="en-US"/>
            </w:rPr>
            <w:t>–</w:t>
          </w:r>
          <w:r w:rsidR="00892196">
            <w:rPr>
              <w:rFonts w:ascii="Lucida Sans" w:eastAsiaTheme="minorHAnsi" w:hAnsi="Lucida Sans" w:cstheme="minorBidi"/>
              <w:sz w:val="20"/>
              <w:szCs w:val="22"/>
              <w:lang w:eastAsia="en-US"/>
            </w:rPr>
            <w:t xml:space="preserve"> </w:t>
          </w:r>
          <w:r w:rsidR="003E0F90">
            <w:rPr>
              <w:rFonts w:ascii="Lucida Sans" w:eastAsiaTheme="minorHAnsi" w:hAnsi="Lucida Sans" w:cstheme="minorBidi"/>
              <w:sz w:val="20"/>
              <w:szCs w:val="22"/>
              <w:lang w:eastAsia="en-US"/>
            </w:rPr>
            <w:t>Fachpraktiker*innen</w:t>
          </w:r>
        </w:p>
      </w:tc>
    </w:tr>
  </w:tbl>
  <w:p w:rsidR="000E1459" w:rsidRPr="000E1459" w:rsidRDefault="000E1459" w:rsidP="000E1459">
    <w:pPr>
      <w:pStyle w:val="Kopfzeile"/>
      <w:rPr>
        <w:i/>
        <w:color w:val="17365D" w:themeColor="text2" w:themeShade="B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xkBdZkFmCayw0tva30Cxc1664QzKkch+sN4Vks/0iRQiBlWa61rTDUfzYDcTuXxk3xi4UZjbhc8v+6k2HMdtQ==" w:salt="IWVM26t69ng+mC+gkaHQqQ=="/>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14D72"/>
    <w:rsid w:val="00044E11"/>
    <w:rsid w:val="00061916"/>
    <w:rsid w:val="00064210"/>
    <w:rsid w:val="00090922"/>
    <w:rsid w:val="000B503B"/>
    <w:rsid w:val="000E1459"/>
    <w:rsid w:val="0018494E"/>
    <w:rsid w:val="00190CF4"/>
    <w:rsid w:val="0019505B"/>
    <w:rsid w:val="001D0D5B"/>
    <w:rsid w:val="001D5F6C"/>
    <w:rsid w:val="001F3666"/>
    <w:rsid w:val="00297B12"/>
    <w:rsid w:val="00341C78"/>
    <w:rsid w:val="003A6CD2"/>
    <w:rsid w:val="003D0076"/>
    <w:rsid w:val="003E0F90"/>
    <w:rsid w:val="0043084D"/>
    <w:rsid w:val="00440620"/>
    <w:rsid w:val="0044085A"/>
    <w:rsid w:val="0047235F"/>
    <w:rsid w:val="004B3458"/>
    <w:rsid w:val="00553136"/>
    <w:rsid w:val="005D00C5"/>
    <w:rsid w:val="005D3520"/>
    <w:rsid w:val="005E3FD3"/>
    <w:rsid w:val="0068490B"/>
    <w:rsid w:val="0071432C"/>
    <w:rsid w:val="0072383F"/>
    <w:rsid w:val="007B1131"/>
    <w:rsid w:val="007D2787"/>
    <w:rsid w:val="007E352A"/>
    <w:rsid w:val="00816699"/>
    <w:rsid w:val="00825B95"/>
    <w:rsid w:val="00856197"/>
    <w:rsid w:val="00892196"/>
    <w:rsid w:val="008A6B49"/>
    <w:rsid w:val="008B41F1"/>
    <w:rsid w:val="008E0211"/>
    <w:rsid w:val="008E5115"/>
    <w:rsid w:val="008F72CD"/>
    <w:rsid w:val="00907942"/>
    <w:rsid w:val="00915E99"/>
    <w:rsid w:val="0092089E"/>
    <w:rsid w:val="00A8479D"/>
    <w:rsid w:val="00B34C5E"/>
    <w:rsid w:val="00B63AB0"/>
    <w:rsid w:val="00BE4DCF"/>
    <w:rsid w:val="00CA77B2"/>
    <w:rsid w:val="00CC795E"/>
    <w:rsid w:val="00CE6BCC"/>
    <w:rsid w:val="00D35A35"/>
    <w:rsid w:val="00D6363C"/>
    <w:rsid w:val="00DB1956"/>
    <w:rsid w:val="00DD66BF"/>
    <w:rsid w:val="00E227E9"/>
    <w:rsid w:val="00E43ECF"/>
    <w:rsid w:val="00E84618"/>
    <w:rsid w:val="00E97683"/>
    <w:rsid w:val="00FE1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BF87604"/>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Sprechblasentext">
    <w:name w:val="Balloon Text"/>
    <w:basedOn w:val="Standard"/>
    <w:link w:val="SprechblasentextZchn"/>
    <w:semiHidden/>
    <w:unhideWhenUsed/>
    <w:rsid w:val="00B63AB0"/>
    <w:rPr>
      <w:rFonts w:ascii="Segoe UI" w:hAnsi="Segoe UI" w:cs="Segoe UI"/>
      <w:sz w:val="18"/>
      <w:szCs w:val="18"/>
    </w:rPr>
  </w:style>
  <w:style w:type="character" w:customStyle="1" w:styleId="SprechblasentextZchn">
    <w:name w:val="Sprechblasentext Zchn"/>
    <w:basedOn w:val="Absatz-Standardschriftart"/>
    <w:link w:val="Sprechblasentext"/>
    <w:semiHidden/>
    <w:rsid w:val="00B63AB0"/>
    <w:rPr>
      <w:rFonts w:ascii="Segoe UI" w:hAnsi="Segoe UI" w:cs="Segoe UI"/>
      <w:sz w:val="18"/>
      <w:szCs w:val="18"/>
    </w:rPr>
  </w:style>
  <w:style w:type="character" w:styleId="Platzhaltertext">
    <w:name w:val="Placeholder Text"/>
    <w:basedOn w:val="Absatz-Standardschriftart"/>
    <w:uiPriority w:val="99"/>
    <w:semiHidden/>
    <w:rsid w:val="00297B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26729364-5425-4666-BCC8-554489593B05}"/>
      </w:docPartPr>
      <w:docPartBody>
        <w:p w:rsidR="00000000" w:rsidRDefault="003F48D4">
          <w:r w:rsidRPr="00F231A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8D4"/>
    <w:rsid w:val="003F48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F48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2389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2</cp:revision>
  <cp:lastPrinted>2019-10-21T13:39:00Z</cp:lastPrinted>
  <dcterms:created xsi:type="dcterms:W3CDTF">2019-10-21T16:19:00Z</dcterms:created>
  <dcterms:modified xsi:type="dcterms:W3CDTF">2019-10-21T16:19:00Z</dcterms:modified>
</cp:coreProperties>
</file>