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372BF913" w:rsidR="00891989" w:rsidRDefault="00502126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„</w:t>
      </w:r>
      <w:r w:rsidR="00822A49">
        <w:rPr>
          <w:rFonts w:ascii="Lucida Sans" w:hAnsi="Lucida Sans"/>
          <w:b/>
          <w:sz w:val="28"/>
        </w:rPr>
        <w:t>Kreditarten - Sicherheiten</w:t>
      </w:r>
      <w:bookmarkStart w:id="0" w:name="_GoBack"/>
      <w:bookmarkEnd w:id="0"/>
      <w:r>
        <w:rPr>
          <w:rFonts w:ascii="Lucida Sans" w:hAnsi="Lucida Sans"/>
          <w:b/>
          <w:sz w:val="28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6A3E981C" w:rsidR="000D3F34" w:rsidRDefault="00822A49" w:rsidP="009268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E5E6B1F" wp14:editId="71101F20">
            <wp:extent cx="4364736" cy="263029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twolke Kred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431" cy="263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7385382A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26869">
        <w:rPr>
          <w:rFonts w:asciiTheme="minorHAnsi" w:hAnsiTheme="minorHAnsi" w:cstheme="minorHAnsi"/>
          <w:b/>
          <w:sz w:val="22"/>
          <w:szCs w:val="22"/>
        </w:rPr>
        <w:t>den Inhaltsbereich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822A49">
        <w:rPr>
          <w:rFonts w:asciiTheme="minorHAnsi" w:hAnsiTheme="minorHAnsi" w:cstheme="minorHAnsi"/>
          <w:b/>
          <w:sz w:val="22"/>
          <w:szCs w:val="22"/>
        </w:rPr>
        <w:t>Kreditarten - Sicherheiten</w:t>
      </w:r>
      <w:r w:rsidR="00926869">
        <w:rPr>
          <w:rFonts w:asciiTheme="minorHAnsi" w:hAnsiTheme="minorHAnsi" w:cstheme="minorHAnsi"/>
          <w:b/>
          <w:sz w:val="22"/>
          <w:szCs w:val="22"/>
        </w:rPr>
        <w:t>“</w:t>
      </w:r>
      <w:r w:rsidR="00E13F65">
        <w:rPr>
          <w:rFonts w:asciiTheme="minorHAnsi" w:hAnsiTheme="minorHAnsi" w:cstheme="minorHAnsi"/>
          <w:b/>
          <w:sz w:val="22"/>
          <w:szCs w:val="22"/>
        </w:rPr>
        <w:t>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1A06D72A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1692CAE" w14:textId="77777777" w:rsidR="00106D90" w:rsidRDefault="00502126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106D9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AE3C10B" w14:textId="77777777" w:rsidR="00106D90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E716E74" w:rsidR="00502126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sectPr w:rsidR="00502126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07F6" w14:textId="2D023D49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2555D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2ECD09D4" w:rsidR="000E1459" w:rsidRPr="000E1459" w:rsidRDefault="000E1459" w:rsidP="00822A49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822A4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30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5385095A" w:rsidR="000E1459" w:rsidRPr="000E1459" w:rsidRDefault="00E26BB1" w:rsidP="00822A49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822A4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Kreditarten und Sicherheiten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D760B"/>
    <w:rsid w:val="000E1459"/>
    <w:rsid w:val="00106D90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555D"/>
    <w:rsid w:val="00226BAC"/>
    <w:rsid w:val="00231646"/>
    <w:rsid w:val="002400CC"/>
    <w:rsid w:val="002407B6"/>
    <w:rsid w:val="00255FA9"/>
    <w:rsid w:val="002652EB"/>
    <w:rsid w:val="00271CAB"/>
    <w:rsid w:val="002B1F25"/>
    <w:rsid w:val="00315C73"/>
    <w:rsid w:val="00341C78"/>
    <w:rsid w:val="00347B4F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2A49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26869"/>
    <w:rsid w:val="00964FD4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DEFA0-2616-4C53-A5D1-85660EFE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3781</Characters>
  <Application>Microsoft Office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Dr. Burkhard</cp:lastModifiedBy>
  <cp:revision>2</cp:revision>
  <cp:lastPrinted>2023-01-30T06:45:00Z</cp:lastPrinted>
  <dcterms:created xsi:type="dcterms:W3CDTF">2023-01-30T06:48:00Z</dcterms:created>
  <dcterms:modified xsi:type="dcterms:W3CDTF">2023-01-30T06:48:00Z</dcterms:modified>
</cp:coreProperties>
</file>