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FB" w:rsidRDefault="00E10D14" w:rsidP="005B16FB">
      <w:r>
        <w:rPr>
          <w:rFonts w:ascii="Lucida Sans" w:hAnsi="Lucida Sans"/>
          <w:sz w:val="28"/>
        </w:rPr>
        <w:t>Grundlagentext</w:t>
      </w:r>
      <w:r w:rsidR="00515BBB">
        <w:rPr>
          <w:rFonts w:ascii="Lucida Sans" w:hAnsi="Lucida Sans"/>
          <w:sz w:val="28"/>
        </w:rPr>
        <w:t xml:space="preserve"> für Fachpraktiker*innen</w:t>
      </w:r>
    </w:p>
    <w:p w:rsidR="0089291A" w:rsidRPr="00375C27" w:rsidRDefault="00C22569" w:rsidP="0089291A">
      <w:pPr>
        <w:jc w:val="center"/>
        <w:rPr>
          <w:rFonts w:ascii="Lucida Sans" w:hAnsi="Lucida Sans"/>
          <w:b/>
          <w:color w:val="000000" w:themeColor="text1"/>
          <w:sz w:val="28"/>
        </w:rPr>
      </w:pPr>
      <w:r>
        <w:br/>
      </w:r>
      <w:r w:rsidR="00A62C92" w:rsidRPr="00375C27">
        <w:rPr>
          <w:rFonts w:ascii="Lucida Sans" w:hAnsi="Lucida Sans"/>
          <w:b/>
          <w:color w:val="000000" w:themeColor="text1"/>
          <w:sz w:val="28"/>
        </w:rPr>
        <w:t>„</w:t>
      </w:r>
      <w:r w:rsidR="00117AE7" w:rsidRPr="00375C27">
        <w:rPr>
          <w:rFonts w:ascii="Lucida Sans" w:hAnsi="Lucida Sans"/>
          <w:b/>
          <w:color w:val="000000" w:themeColor="text1"/>
          <w:sz w:val="28"/>
        </w:rPr>
        <w:t>Besteuerung des Einkommens</w:t>
      </w:r>
      <w:r w:rsidR="00A62C92" w:rsidRPr="00375C27">
        <w:rPr>
          <w:rFonts w:ascii="Lucida Sans" w:hAnsi="Lucida Sans"/>
          <w:b/>
          <w:color w:val="000000" w:themeColor="text1"/>
          <w:sz w:val="28"/>
        </w:rPr>
        <w:t>“</w:t>
      </w:r>
    </w:p>
    <w:p w:rsidR="00EB569C" w:rsidRPr="00375C27" w:rsidRDefault="00E61E27" w:rsidP="004E2C3E">
      <w:pPr>
        <w:spacing w:line="360" w:lineRule="auto"/>
        <w:rPr>
          <w:rFonts w:ascii="Lucida Sans" w:hAnsi="Lucida Sans"/>
          <w:color w:val="000000" w:themeColor="text1"/>
        </w:rPr>
      </w:pPr>
      <w:r w:rsidRPr="00375C27">
        <w:rPr>
          <w:rFonts w:ascii="Lucida Sans" w:hAnsi="Lucida Sans"/>
          <w:b/>
          <w:color w:val="000000" w:themeColor="text1"/>
        </w:rPr>
        <w:br/>
      </w:r>
      <w:r w:rsidR="0088155F" w:rsidRPr="003F4C0E">
        <w:rPr>
          <w:rFonts w:ascii="Lucida Sans" w:hAnsi="Lucida Sans"/>
          <w:b/>
          <w:color w:val="000000" w:themeColor="text1"/>
          <w:sz w:val="28"/>
        </w:rPr>
        <w:t>Einkünfte und Lohnsteuern</w:t>
      </w:r>
      <w:r w:rsidR="0088155F" w:rsidRPr="003F4C0E">
        <w:rPr>
          <w:rFonts w:ascii="Lucida Sans" w:hAnsi="Lucida Sans"/>
          <w:b/>
          <w:color w:val="000000" w:themeColor="text1"/>
          <w:sz w:val="28"/>
        </w:rPr>
        <w:br/>
      </w:r>
      <w:r w:rsidR="0088155F" w:rsidRPr="00375C27">
        <w:rPr>
          <w:rFonts w:ascii="Lucida Sans" w:hAnsi="Lucida Sans"/>
          <w:color w:val="000000" w:themeColor="text1"/>
        </w:rPr>
        <w:br/>
      </w:r>
      <w:r w:rsidR="00412DB8" w:rsidRPr="00375C27">
        <w:rPr>
          <w:rFonts w:ascii="Lucida Sans" w:hAnsi="Lucida Sans"/>
          <w:color w:val="000000" w:themeColor="text1"/>
        </w:rPr>
        <w:t xml:space="preserve">Es gibt viele </w:t>
      </w:r>
      <w:r w:rsidR="00412DB8" w:rsidRPr="003F4C0E">
        <w:rPr>
          <w:rFonts w:ascii="Lucida Sans" w:hAnsi="Lucida Sans"/>
          <w:b/>
          <w:color w:val="000000" w:themeColor="text1"/>
        </w:rPr>
        <w:t>Einkünfte</w:t>
      </w:r>
      <w:r w:rsidR="00412DB8" w:rsidRPr="00375C27">
        <w:rPr>
          <w:rFonts w:ascii="Lucida Sans" w:hAnsi="Lucida Sans"/>
          <w:color w:val="000000" w:themeColor="text1"/>
        </w:rPr>
        <w:t xml:space="preserve">, die besteuert werden. </w:t>
      </w:r>
      <w:r w:rsidR="00412DB8" w:rsidRPr="00375C27">
        <w:rPr>
          <w:rFonts w:ascii="Lucida Sans" w:hAnsi="Lucida Sans"/>
          <w:color w:val="000000" w:themeColor="text1"/>
        </w:rPr>
        <w:br/>
      </w:r>
      <w:r w:rsidR="00412DB8" w:rsidRPr="00375C27">
        <w:rPr>
          <w:rFonts w:ascii="Lucida Sans" w:hAnsi="Lucida Sans"/>
          <w:color w:val="000000" w:themeColor="text1"/>
        </w:rPr>
        <w:br/>
        <w:t>Beispiel</w:t>
      </w:r>
      <w:r w:rsidR="009139F4">
        <w:rPr>
          <w:rFonts w:ascii="Lucida Sans" w:hAnsi="Lucida Sans"/>
          <w:color w:val="000000" w:themeColor="text1"/>
        </w:rPr>
        <w:t>e</w:t>
      </w:r>
      <w:r w:rsidR="00412DB8" w:rsidRPr="00375C27">
        <w:rPr>
          <w:rFonts w:ascii="Lucida Sans" w:hAnsi="Lucida Sans"/>
          <w:color w:val="000000" w:themeColor="text1"/>
        </w:rPr>
        <w:t>:</w:t>
      </w:r>
      <w:r w:rsidR="009139F4">
        <w:rPr>
          <w:rFonts w:ascii="Lucida Sans" w:hAnsi="Lucida Sans"/>
          <w:color w:val="000000" w:themeColor="text1"/>
        </w:rPr>
        <w:br/>
      </w:r>
      <w:r w:rsidR="00412DB8" w:rsidRPr="00375C27">
        <w:rPr>
          <w:rFonts w:ascii="Lucida Sans" w:hAnsi="Lucida Sans"/>
          <w:color w:val="000000" w:themeColor="text1"/>
        </w:rPr>
        <w:t>Herr Wiese besitzt ein Mehrfamilienhaus, das er vermietet hat. Seine Mieteinnahmen betragen monatlich 2300 €. Das sind Einkünfte, die er versteuern muss.</w:t>
      </w:r>
      <w:r w:rsidR="009139F4">
        <w:rPr>
          <w:rFonts w:ascii="Lucida Sans" w:hAnsi="Lucida Sans"/>
          <w:color w:val="000000" w:themeColor="text1"/>
        </w:rPr>
        <w:br/>
      </w:r>
      <w:r w:rsidR="009139F4">
        <w:rPr>
          <w:rFonts w:ascii="Lucida Sans" w:hAnsi="Lucida Sans"/>
          <w:color w:val="000000" w:themeColor="text1"/>
        </w:rPr>
        <w:br/>
        <w:t>Herr Starke hat eine Tischlerei. Er macht im Jahr 2020 einen Gewinn von 34 569 €. Dieses Geld muss versteuert werden</w:t>
      </w:r>
      <w:r w:rsidR="009139F4" w:rsidRPr="00375C27">
        <w:rPr>
          <w:rFonts w:ascii="Lucida Sans" w:hAnsi="Lucida Sans"/>
          <w:color w:val="000000" w:themeColor="text1"/>
        </w:rPr>
        <w:t xml:space="preserve"> </w:t>
      </w:r>
      <w:r w:rsidR="00412DB8" w:rsidRPr="00375C27">
        <w:rPr>
          <w:rFonts w:ascii="Lucida Sans" w:hAnsi="Lucida Sans"/>
          <w:color w:val="000000" w:themeColor="text1"/>
        </w:rPr>
        <w:br/>
      </w:r>
      <w:r w:rsidR="00412DB8" w:rsidRPr="00375C27">
        <w:rPr>
          <w:rFonts w:ascii="Lucida Sans" w:hAnsi="Lucida Sans"/>
          <w:color w:val="000000" w:themeColor="text1"/>
        </w:rPr>
        <w:br/>
        <w:t xml:space="preserve">Die Steuern bei solchen Einkünften nennt man </w:t>
      </w:r>
      <w:r w:rsidR="00412DB8" w:rsidRPr="003F4C0E">
        <w:rPr>
          <w:rFonts w:ascii="Lucida Sans" w:hAnsi="Lucida Sans"/>
          <w:b/>
          <w:color w:val="000000" w:themeColor="text1"/>
        </w:rPr>
        <w:t>Einkommenssteuern</w:t>
      </w:r>
      <w:r w:rsidR="00412DB8" w:rsidRPr="00375C27">
        <w:rPr>
          <w:rFonts w:ascii="Lucida Sans" w:hAnsi="Lucida Sans"/>
          <w:color w:val="000000" w:themeColor="text1"/>
        </w:rPr>
        <w:t>.</w:t>
      </w:r>
      <w:r w:rsidR="00412DB8" w:rsidRPr="00375C27">
        <w:rPr>
          <w:rFonts w:ascii="Lucida Sans" w:hAnsi="Lucida Sans"/>
          <w:color w:val="000000" w:themeColor="text1"/>
        </w:rPr>
        <w:br/>
      </w:r>
      <w:r w:rsidR="00412DB8" w:rsidRPr="00375C27">
        <w:rPr>
          <w:rFonts w:ascii="Lucida Sans" w:hAnsi="Lucida Sans"/>
          <w:color w:val="000000" w:themeColor="text1"/>
        </w:rPr>
        <w:br/>
      </w:r>
      <w:r w:rsidR="00EB569C" w:rsidRPr="00375C27">
        <w:rPr>
          <w:rFonts w:ascii="Lucida Sans" w:hAnsi="Lucida Sans"/>
          <w:color w:val="000000" w:themeColor="text1"/>
        </w:rPr>
        <w:t xml:space="preserve">Die meisten Steuerarten </w:t>
      </w:r>
      <w:r w:rsidR="00EB569C" w:rsidRPr="00375C27">
        <w:rPr>
          <w:rFonts w:ascii="Lucida Sans" w:hAnsi="Lucida Sans"/>
          <w:color w:val="000000" w:themeColor="text1"/>
        </w:rPr>
        <w:t xml:space="preserve">müssen </w:t>
      </w:r>
      <w:r w:rsidR="00EB569C" w:rsidRPr="003F4C0E">
        <w:rPr>
          <w:rFonts w:ascii="Lucida Sans" w:hAnsi="Lucida Sans"/>
          <w:b/>
          <w:color w:val="000000" w:themeColor="text1"/>
        </w:rPr>
        <w:t xml:space="preserve">vom Steuerpflichtigen selbst an das Finanzamt </w:t>
      </w:r>
      <w:r w:rsidR="00EB569C" w:rsidRPr="003F4C0E">
        <w:rPr>
          <w:rFonts w:ascii="Lucida Sans" w:hAnsi="Lucida Sans"/>
          <w:b/>
          <w:color w:val="000000" w:themeColor="text1"/>
        </w:rPr>
        <w:t>überwiesen</w:t>
      </w:r>
      <w:r w:rsidR="00EB569C" w:rsidRPr="003F4C0E">
        <w:rPr>
          <w:rFonts w:ascii="Lucida Sans" w:hAnsi="Lucida Sans"/>
          <w:b/>
          <w:color w:val="000000" w:themeColor="text1"/>
        </w:rPr>
        <w:t xml:space="preserve"> werden</w:t>
      </w:r>
      <w:r w:rsidR="00EB569C" w:rsidRPr="00375C27">
        <w:rPr>
          <w:rFonts w:ascii="Lucida Sans" w:hAnsi="Lucida Sans"/>
          <w:color w:val="000000" w:themeColor="text1"/>
        </w:rPr>
        <w:t>.</w:t>
      </w:r>
      <w:r w:rsidR="00412DB8" w:rsidRPr="00375C27">
        <w:rPr>
          <w:rFonts w:ascii="Lucida Sans" w:hAnsi="Lucida Sans"/>
          <w:color w:val="000000" w:themeColor="text1"/>
        </w:rPr>
        <w:br/>
      </w:r>
    </w:p>
    <w:p w:rsidR="00707A83" w:rsidRPr="00375C27" w:rsidRDefault="00EB569C" w:rsidP="004E2C3E">
      <w:pPr>
        <w:spacing w:line="360" w:lineRule="auto"/>
        <w:rPr>
          <w:rFonts w:ascii="Lucida Sans" w:hAnsi="Lucida Sans"/>
          <w:color w:val="000000" w:themeColor="text1"/>
        </w:rPr>
      </w:pPr>
      <w:r w:rsidRPr="00375C27">
        <w:rPr>
          <w:rFonts w:ascii="Lucida Sans" w:hAnsi="Lucida Sans"/>
          <w:color w:val="000000" w:themeColor="text1"/>
        </w:rPr>
        <w:t xml:space="preserve">Bei der </w:t>
      </w:r>
      <w:r w:rsidRPr="003F4C0E">
        <w:rPr>
          <w:rFonts w:ascii="Lucida Sans" w:hAnsi="Lucida Sans"/>
          <w:b/>
          <w:color w:val="000000" w:themeColor="text1"/>
        </w:rPr>
        <w:t>Lohnsteuer</w:t>
      </w:r>
      <w:r w:rsidRPr="00375C27">
        <w:rPr>
          <w:rFonts w:ascii="Lucida Sans" w:hAnsi="Lucida Sans"/>
          <w:color w:val="000000" w:themeColor="text1"/>
        </w:rPr>
        <w:t xml:space="preserve"> ist das in der Regel anders. </w:t>
      </w:r>
      <w:r w:rsidR="00252152" w:rsidRPr="003F4C0E">
        <w:rPr>
          <w:rFonts w:ascii="Lucida Sans" w:hAnsi="Lucida Sans"/>
          <w:b/>
          <w:color w:val="000000" w:themeColor="text1"/>
        </w:rPr>
        <w:t xml:space="preserve">Die Lohnsteuer </w:t>
      </w:r>
      <w:r w:rsidR="00252152" w:rsidRPr="003F4C0E">
        <w:rPr>
          <w:rFonts w:ascii="Lucida Sans" w:hAnsi="Lucida Sans"/>
          <w:b/>
          <w:color w:val="000000" w:themeColor="text1"/>
        </w:rPr>
        <w:t xml:space="preserve">behält </w:t>
      </w:r>
      <w:r w:rsidR="00252152" w:rsidRPr="003F4C0E">
        <w:rPr>
          <w:rFonts w:ascii="Lucida Sans" w:hAnsi="Lucida Sans"/>
          <w:b/>
          <w:color w:val="000000" w:themeColor="text1"/>
        </w:rPr>
        <w:t xml:space="preserve">der Arbeitgeber </w:t>
      </w:r>
      <w:r w:rsidR="00252152" w:rsidRPr="003F4C0E">
        <w:rPr>
          <w:rFonts w:ascii="Lucida Sans" w:hAnsi="Lucida Sans"/>
          <w:b/>
          <w:color w:val="000000" w:themeColor="text1"/>
        </w:rPr>
        <w:t>ein und führt sie an das Finanzamt ab</w:t>
      </w:r>
      <w:r w:rsidR="00252152" w:rsidRPr="00375C27">
        <w:rPr>
          <w:rFonts w:ascii="Lucida Sans" w:hAnsi="Lucida Sans"/>
          <w:color w:val="000000" w:themeColor="text1"/>
        </w:rPr>
        <w:t>.</w:t>
      </w:r>
      <w:r w:rsidR="00252152" w:rsidRPr="00375C27">
        <w:rPr>
          <w:rFonts w:ascii="Lucida Sans" w:hAnsi="Lucida Sans"/>
          <w:color w:val="000000" w:themeColor="text1"/>
        </w:rPr>
        <w:br/>
      </w:r>
      <w:r w:rsidR="00252152" w:rsidRPr="00375C27">
        <w:rPr>
          <w:rFonts w:ascii="Lucida Sans" w:hAnsi="Lucida Sans"/>
          <w:color w:val="000000" w:themeColor="text1"/>
        </w:rPr>
        <w:br/>
      </w:r>
      <w:r w:rsidR="00E61E27" w:rsidRPr="00375C27">
        <w:rPr>
          <w:rFonts w:ascii="Lucida Sans" w:hAnsi="Lucida Sans"/>
          <w:color w:val="000000" w:themeColor="text1"/>
        </w:rPr>
        <w:t xml:space="preserve">Lohnsteuer werden für die Ausgaben des Bundes, der Länder und der Gemeinden verwendet. </w:t>
      </w:r>
      <w:r w:rsidRPr="00375C27">
        <w:rPr>
          <w:rFonts w:ascii="Lucida Sans" w:hAnsi="Lucida Sans"/>
          <w:color w:val="000000" w:themeColor="text1"/>
        </w:rPr>
        <w:br/>
      </w:r>
      <w:r w:rsidRPr="00375C27">
        <w:rPr>
          <w:rFonts w:ascii="Lucida Sans" w:hAnsi="Lucida Sans"/>
          <w:color w:val="000000" w:themeColor="text1"/>
        </w:rPr>
        <w:br/>
      </w:r>
      <w:r w:rsidRPr="003F4C0E">
        <w:rPr>
          <w:rFonts w:ascii="Lucida Sans" w:hAnsi="Lucida Sans"/>
          <w:b/>
          <w:color w:val="000000" w:themeColor="text1"/>
          <w:sz w:val="28"/>
        </w:rPr>
        <w:t>Steuerklassen</w:t>
      </w:r>
      <w:r w:rsidRPr="003F4C0E">
        <w:rPr>
          <w:rFonts w:ascii="Lucida Sans" w:hAnsi="Lucida Sans"/>
          <w:b/>
          <w:color w:val="000000" w:themeColor="text1"/>
          <w:sz w:val="28"/>
        </w:rPr>
        <w:br/>
      </w:r>
      <w:r w:rsidRPr="00375C27">
        <w:rPr>
          <w:rFonts w:ascii="Lucida Sans" w:hAnsi="Lucida Sans"/>
          <w:color w:val="000000" w:themeColor="text1"/>
        </w:rPr>
        <w:br/>
      </w:r>
      <w:r w:rsidRPr="003F4C0E">
        <w:rPr>
          <w:rFonts w:ascii="Lucida Sans" w:hAnsi="Lucida Sans"/>
          <w:b/>
          <w:color w:val="000000" w:themeColor="text1"/>
        </w:rPr>
        <w:t>Grundlage für die Berechnung der Lohnsteuer sind die Steuerklassen</w:t>
      </w:r>
      <w:r w:rsidRPr="00375C27">
        <w:rPr>
          <w:rFonts w:ascii="Lucida Sans" w:hAnsi="Lucida Sans"/>
          <w:color w:val="000000" w:themeColor="text1"/>
        </w:rPr>
        <w:t>.</w:t>
      </w:r>
      <w:r w:rsidRPr="00375C27">
        <w:rPr>
          <w:rFonts w:ascii="Lucida Sans" w:hAnsi="Lucida Sans"/>
          <w:color w:val="000000" w:themeColor="text1"/>
        </w:rPr>
        <w:br/>
        <w:t>Durch Steuerklassen soll die Steuerlast gerecht verteilt werden.</w:t>
      </w:r>
      <w:r w:rsidRPr="00375C27">
        <w:rPr>
          <w:rFonts w:ascii="Lucida Sans" w:hAnsi="Lucida Sans"/>
          <w:color w:val="000000" w:themeColor="text1"/>
        </w:rPr>
        <w:br/>
      </w:r>
      <w:r w:rsidR="004E2C3E">
        <w:rPr>
          <w:rFonts w:ascii="Lucida Sans" w:hAnsi="Lucida Sans"/>
          <w:color w:val="000000" w:themeColor="text1"/>
        </w:rPr>
        <w:br/>
      </w:r>
      <w:r w:rsidRPr="00375C27">
        <w:rPr>
          <w:rFonts w:ascii="Lucida Sans" w:hAnsi="Lucida Sans"/>
          <w:color w:val="000000" w:themeColor="text1"/>
        </w:rPr>
        <w:lastRenderedPageBreak/>
        <w:br/>
        <w:t>Beispiel:</w:t>
      </w:r>
      <w:r w:rsidRPr="00375C27">
        <w:rPr>
          <w:rFonts w:ascii="Lucida Sans" w:hAnsi="Lucida Sans"/>
          <w:color w:val="000000" w:themeColor="text1"/>
        </w:rPr>
        <w:br/>
      </w:r>
      <w:r w:rsidR="0067693D" w:rsidRPr="00375C27">
        <w:rPr>
          <w:rFonts w:ascii="Lucida Sans" w:hAnsi="Lucida Sans"/>
          <w:color w:val="000000" w:themeColor="text1"/>
        </w:rPr>
        <w:t>Frau Sager</w:t>
      </w:r>
      <w:r w:rsidRPr="00375C27">
        <w:rPr>
          <w:rFonts w:ascii="Lucida Sans" w:hAnsi="Lucida Sans"/>
          <w:color w:val="000000" w:themeColor="text1"/>
        </w:rPr>
        <w:t xml:space="preserve"> ist alleinstehend und hat zwei Kinder. Sie verdient genauso viel </w:t>
      </w:r>
      <w:r w:rsidR="00B42AF0">
        <w:rPr>
          <w:rFonts w:ascii="Lucida Sans" w:hAnsi="Lucida Sans"/>
          <w:color w:val="000000" w:themeColor="text1"/>
        </w:rPr>
        <w:t xml:space="preserve">wie </w:t>
      </w:r>
      <w:bookmarkStart w:id="0" w:name="_GoBack"/>
      <w:bookmarkEnd w:id="0"/>
      <w:r w:rsidR="0067693D" w:rsidRPr="00375C27">
        <w:rPr>
          <w:rFonts w:ascii="Lucida Sans" w:hAnsi="Lucida Sans"/>
          <w:color w:val="000000" w:themeColor="text1"/>
        </w:rPr>
        <w:t>Herr Schweiger</w:t>
      </w:r>
      <w:r w:rsidRPr="00375C27">
        <w:rPr>
          <w:rFonts w:ascii="Lucida Sans" w:hAnsi="Lucida Sans"/>
          <w:color w:val="000000" w:themeColor="text1"/>
        </w:rPr>
        <w:t>, der keine Kinder hat. Würden beide gleich viel Lohnsteuer bezahlen, so wäre das ungerecht</w:t>
      </w:r>
      <w:r w:rsidR="0067693D" w:rsidRPr="00375C27">
        <w:rPr>
          <w:rFonts w:ascii="Lucida Sans" w:hAnsi="Lucida Sans"/>
          <w:color w:val="000000" w:themeColor="text1"/>
        </w:rPr>
        <w:t>. Frau Sager hat ja  höhere Ausgaben, weil sie ihre zwei Kinder ernähren und versorgen muss</w:t>
      </w:r>
      <w:r w:rsidRPr="00375C27">
        <w:rPr>
          <w:rFonts w:ascii="Lucida Sans" w:hAnsi="Lucida Sans"/>
          <w:color w:val="000000" w:themeColor="text1"/>
        </w:rPr>
        <w:t>.</w:t>
      </w:r>
      <w:r w:rsidRPr="00375C27">
        <w:rPr>
          <w:rFonts w:ascii="Lucida Sans" w:hAnsi="Lucida Sans"/>
          <w:color w:val="000000" w:themeColor="text1"/>
        </w:rPr>
        <w:br/>
        <w:t>Also wird die Frau in eine andere Steuerklasse eingeordnet, in der sie bei gleichem Verdienst weniger Steuern bezahlen muss.</w:t>
      </w:r>
      <w:r w:rsidRPr="00375C27">
        <w:rPr>
          <w:rFonts w:ascii="Lucida Sans" w:hAnsi="Lucida Sans"/>
          <w:color w:val="000000" w:themeColor="text1"/>
        </w:rPr>
        <w:br/>
      </w:r>
      <w:r w:rsidRPr="00375C27">
        <w:rPr>
          <w:rFonts w:ascii="Lucida Sans" w:hAnsi="Lucida Sans"/>
          <w:color w:val="000000" w:themeColor="text1"/>
        </w:rPr>
        <w:br/>
      </w:r>
      <w:r w:rsidR="00707A83" w:rsidRPr="00375C27">
        <w:rPr>
          <w:rFonts w:ascii="Lucida Sans" w:hAnsi="Lucida Sans"/>
          <w:color w:val="000000" w:themeColor="text1"/>
        </w:rPr>
        <w:t>Es gibt folgende Steuerklassen:</w:t>
      </w:r>
      <w:r w:rsidR="00707A83" w:rsidRPr="00375C27">
        <w:rPr>
          <w:rFonts w:ascii="Lucida Sans" w:hAnsi="Lucida Sans"/>
          <w:color w:val="000000" w:themeColor="text1"/>
        </w:rPr>
        <w:br/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515"/>
        <w:gridCol w:w="6836"/>
      </w:tblGrid>
      <w:tr w:rsidR="00375C27" w:rsidRPr="00375C27" w:rsidTr="0067693D">
        <w:trPr>
          <w:trHeight w:val="340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707A83" w:rsidRPr="00375C27" w:rsidRDefault="00707A83" w:rsidP="00707A83">
            <w:pPr>
              <w:jc w:val="center"/>
              <w:rPr>
                <w:rFonts w:ascii="Lucida Sans" w:hAnsi="Lucida Sans"/>
                <w:color w:val="000000" w:themeColor="text1"/>
              </w:rPr>
            </w:pPr>
            <w:r w:rsidRPr="00375C27">
              <w:rPr>
                <w:rFonts w:ascii="Lucida Sans" w:hAnsi="Lucida Sans"/>
                <w:color w:val="000000" w:themeColor="text1"/>
              </w:rPr>
              <w:t>Steuerklasse</w:t>
            </w:r>
          </w:p>
        </w:tc>
        <w:tc>
          <w:tcPr>
            <w:tcW w:w="6836" w:type="dxa"/>
            <w:shd w:val="clear" w:color="auto" w:fill="F2F2F2" w:themeFill="background1" w:themeFillShade="F2"/>
            <w:vAlign w:val="center"/>
          </w:tcPr>
          <w:p w:rsidR="00707A83" w:rsidRPr="00375C27" w:rsidRDefault="00707A83" w:rsidP="00707A83">
            <w:pPr>
              <w:jc w:val="center"/>
              <w:rPr>
                <w:rFonts w:ascii="Lucida Sans" w:hAnsi="Lucida Sans"/>
                <w:color w:val="000000" w:themeColor="text1"/>
              </w:rPr>
            </w:pPr>
            <w:r w:rsidRPr="00375C27">
              <w:rPr>
                <w:rFonts w:ascii="Lucida Sans" w:hAnsi="Lucida Sans"/>
                <w:color w:val="000000" w:themeColor="text1"/>
              </w:rPr>
              <w:t>Arbeitnehmer</w:t>
            </w:r>
          </w:p>
        </w:tc>
      </w:tr>
      <w:tr w:rsidR="00375C27" w:rsidRPr="00375C27" w:rsidTr="0067693D">
        <w:trPr>
          <w:trHeight w:val="340"/>
        </w:trPr>
        <w:tc>
          <w:tcPr>
            <w:tcW w:w="2515" w:type="dxa"/>
            <w:vAlign w:val="center"/>
          </w:tcPr>
          <w:p w:rsidR="00707A83" w:rsidRPr="003F4C0E" w:rsidRDefault="00707A83" w:rsidP="0089291A">
            <w:pPr>
              <w:rPr>
                <w:rFonts w:ascii="Lucida Sans" w:hAnsi="Lucida Sans"/>
                <w:b/>
                <w:color w:val="000000" w:themeColor="text1"/>
              </w:rPr>
            </w:pPr>
            <w:r w:rsidRPr="003F4C0E">
              <w:rPr>
                <w:rFonts w:ascii="Lucida Sans" w:hAnsi="Lucida Sans"/>
                <w:b/>
                <w:color w:val="000000" w:themeColor="text1"/>
              </w:rPr>
              <w:t>Steuerklasse I   (1)</w:t>
            </w:r>
          </w:p>
        </w:tc>
        <w:tc>
          <w:tcPr>
            <w:tcW w:w="6836" w:type="dxa"/>
            <w:vAlign w:val="center"/>
          </w:tcPr>
          <w:p w:rsidR="00707A83" w:rsidRPr="003F4C0E" w:rsidRDefault="00707A83" w:rsidP="00707A83">
            <w:pPr>
              <w:rPr>
                <w:rFonts w:ascii="Lucida Sans" w:hAnsi="Lucida Sans"/>
                <w:b/>
                <w:color w:val="000000" w:themeColor="text1"/>
              </w:rPr>
            </w:pPr>
            <w:r w:rsidRPr="003F4C0E">
              <w:rPr>
                <w:rFonts w:ascii="Lucida Sans" w:hAnsi="Lucida Sans"/>
                <w:b/>
                <w:color w:val="000000" w:themeColor="text1"/>
              </w:rPr>
              <w:t>Ledige, verwitwete, geschiedene und dauernd getrennt lebend</w:t>
            </w:r>
            <w:r w:rsidR="0076053B" w:rsidRPr="003F4C0E">
              <w:rPr>
                <w:rFonts w:ascii="Lucida Sans" w:hAnsi="Lucida Sans"/>
                <w:b/>
                <w:color w:val="000000" w:themeColor="text1"/>
              </w:rPr>
              <w:t>e</w:t>
            </w:r>
          </w:p>
        </w:tc>
      </w:tr>
      <w:tr w:rsidR="00375C27" w:rsidRPr="00375C27" w:rsidTr="0067693D">
        <w:trPr>
          <w:trHeight w:val="340"/>
        </w:trPr>
        <w:tc>
          <w:tcPr>
            <w:tcW w:w="2515" w:type="dxa"/>
            <w:vAlign w:val="center"/>
          </w:tcPr>
          <w:p w:rsidR="00707A83" w:rsidRPr="003F4C0E" w:rsidRDefault="00707A83" w:rsidP="00707A83">
            <w:pPr>
              <w:rPr>
                <w:rFonts w:ascii="Lucida Sans" w:hAnsi="Lucida Sans"/>
                <w:b/>
                <w:color w:val="000000" w:themeColor="text1"/>
              </w:rPr>
            </w:pPr>
            <w:r w:rsidRPr="003F4C0E">
              <w:rPr>
                <w:rFonts w:ascii="Lucida Sans" w:hAnsi="Lucida Sans"/>
                <w:b/>
                <w:color w:val="000000" w:themeColor="text1"/>
              </w:rPr>
              <w:t xml:space="preserve">Steuerklasse </w:t>
            </w:r>
            <w:r w:rsidRPr="003F4C0E">
              <w:rPr>
                <w:rFonts w:ascii="Lucida Sans" w:hAnsi="Lucida Sans"/>
                <w:b/>
                <w:color w:val="000000" w:themeColor="text1"/>
              </w:rPr>
              <w:t>I</w:t>
            </w:r>
            <w:r w:rsidRPr="003F4C0E">
              <w:rPr>
                <w:rFonts w:ascii="Lucida Sans" w:hAnsi="Lucida Sans"/>
                <w:b/>
                <w:color w:val="000000" w:themeColor="text1"/>
              </w:rPr>
              <w:t xml:space="preserve">I </w:t>
            </w:r>
            <w:r w:rsidRPr="003F4C0E">
              <w:rPr>
                <w:rFonts w:ascii="Lucida Sans" w:hAnsi="Lucida Sans"/>
                <w:b/>
                <w:color w:val="000000" w:themeColor="text1"/>
              </w:rPr>
              <w:t xml:space="preserve"> </w:t>
            </w:r>
            <w:r w:rsidRPr="003F4C0E">
              <w:rPr>
                <w:rFonts w:ascii="Lucida Sans" w:hAnsi="Lucida Sans"/>
                <w:b/>
                <w:color w:val="000000" w:themeColor="text1"/>
              </w:rPr>
              <w:t>(</w:t>
            </w:r>
            <w:r w:rsidRPr="003F4C0E">
              <w:rPr>
                <w:rFonts w:ascii="Lucida Sans" w:hAnsi="Lucida Sans"/>
                <w:b/>
                <w:color w:val="000000" w:themeColor="text1"/>
              </w:rPr>
              <w:t>2</w:t>
            </w:r>
            <w:r w:rsidRPr="003F4C0E">
              <w:rPr>
                <w:rFonts w:ascii="Lucida Sans" w:hAnsi="Lucida Sans"/>
                <w:b/>
                <w:color w:val="000000" w:themeColor="text1"/>
              </w:rPr>
              <w:t>)</w:t>
            </w:r>
          </w:p>
        </w:tc>
        <w:tc>
          <w:tcPr>
            <w:tcW w:w="6836" w:type="dxa"/>
            <w:vAlign w:val="center"/>
          </w:tcPr>
          <w:p w:rsidR="00707A83" w:rsidRPr="003F4C0E" w:rsidRDefault="0076053B" w:rsidP="00707A83">
            <w:pPr>
              <w:rPr>
                <w:rFonts w:ascii="Lucida Sans" w:hAnsi="Lucida Sans"/>
                <w:b/>
                <w:color w:val="000000" w:themeColor="text1"/>
              </w:rPr>
            </w:pPr>
            <w:r w:rsidRPr="003F4C0E">
              <w:rPr>
                <w:rFonts w:ascii="Lucida Sans" w:hAnsi="Lucida Sans"/>
                <w:b/>
                <w:color w:val="000000" w:themeColor="text1"/>
              </w:rPr>
              <w:t>A</w:t>
            </w:r>
            <w:r w:rsidR="00707A83" w:rsidRPr="003F4C0E">
              <w:rPr>
                <w:rFonts w:ascii="Lucida Sans" w:hAnsi="Lucida Sans"/>
                <w:b/>
                <w:color w:val="000000" w:themeColor="text1"/>
              </w:rPr>
              <w:t>lleinerziehend</w:t>
            </w:r>
            <w:r w:rsidRPr="003F4C0E">
              <w:rPr>
                <w:rFonts w:ascii="Lucida Sans" w:hAnsi="Lucida Sans"/>
                <w:b/>
                <w:color w:val="000000" w:themeColor="text1"/>
              </w:rPr>
              <w:t>e</w:t>
            </w:r>
          </w:p>
        </w:tc>
      </w:tr>
      <w:tr w:rsidR="00375C27" w:rsidRPr="00375C27" w:rsidTr="0067693D">
        <w:trPr>
          <w:trHeight w:val="340"/>
        </w:trPr>
        <w:tc>
          <w:tcPr>
            <w:tcW w:w="2515" w:type="dxa"/>
            <w:vAlign w:val="center"/>
          </w:tcPr>
          <w:p w:rsidR="00707A83" w:rsidRPr="003F4C0E" w:rsidRDefault="00707A83" w:rsidP="00707A83">
            <w:pPr>
              <w:rPr>
                <w:rFonts w:ascii="Lucida Sans" w:hAnsi="Lucida Sans"/>
                <w:b/>
                <w:color w:val="000000" w:themeColor="text1"/>
              </w:rPr>
            </w:pPr>
            <w:r w:rsidRPr="003F4C0E">
              <w:rPr>
                <w:rFonts w:ascii="Lucida Sans" w:hAnsi="Lucida Sans"/>
                <w:b/>
                <w:color w:val="000000" w:themeColor="text1"/>
              </w:rPr>
              <w:t>Steuerklasse I</w:t>
            </w:r>
            <w:r w:rsidRPr="003F4C0E">
              <w:rPr>
                <w:rFonts w:ascii="Lucida Sans" w:hAnsi="Lucida Sans"/>
                <w:b/>
                <w:color w:val="000000" w:themeColor="text1"/>
              </w:rPr>
              <w:t>II</w:t>
            </w:r>
            <w:r w:rsidRPr="003F4C0E">
              <w:rPr>
                <w:rFonts w:ascii="Lucida Sans" w:hAnsi="Lucida Sans"/>
                <w:b/>
                <w:color w:val="000000" w:themeColor="text1"/>
              </w:rPr>
              <w:t xml:space="preserve"> (</w:t>
            </w:r>
            <w:r w:rsidRPr="003F4C0E">
              <w:rPr>
                <w:rFonts w:ascii="Lucida Sans" w:hAnsi="Lucida Sans"/>
                <w:b/>
                <w:color w:val="000000" w:themeColor="text1"/>
              </w:rPr>
              <w:t>3</w:t>
            </w:r>
            <w:r w:rsidRPr="003F4C0E">
              <w:rPr>
                <w:rFonts w:ascii="Lucida Sans" w:hAnsi="Lucida Sans"/>
                <w:b/>
                <w:color w:val="000000" w:themeColor="text1"/>
              </w:rPr>
              <w:t>)</w:t>
            </w:r>
          </w:p>
        </w:tc>
        <w:tc>
          <w:tcPr>
            <w:tcW w:w="6836" w:type="dxa"/>
            <w:vAlign w:val="center"/>
          </w:tcPr>
          <w:p w:rsidR="00707A83" w:rsidRPr="003F4C0E" w:rsidRDefault="00707A83" w:rsidP="00707A83">
            <w:pPr>
              <w:rPr>
                <w:rFonts w:ascii="Lucida Sans" w:hAnsi="Lucida Sans"/>
                <w:b/>
                <w:color w:val="000000" w:themeColor="text1"/>
              </w:rPr>
            </w:pPr>
            <w:r w:rsidRPr="003F4C0E">
              <w:rPr>
                <w:rFonts w:ascii="Lucida Sans" w:hAnsi="Lucida Sans"/>
                <w:b/>
                <w:color w:val="000000" w:themeColor="text1"/>
              </w:rPr>
              <w:t>Verheiratet</w:t>
            </w:r>
            <w:r w:rsidR="0076053B" w:rsidRPr="003F4C0E">
              <w:rPr>
                <w:rFonts w:ascii="Lucida Sans" w:hAnsi="Lucida Sans"/>
                <w:b/>
                <w:color w:val="000000" w:themeColor="text1"/>
              </w:rPr>
              <w:t>e</w:t>
            </w:r>
            <w:r w:rsidRPr="003F4C0E">
              <w:rPr>
                <w:rFonts w:ascii="Lucida Sans" w:hAnsi="Lucida Sans"/>
                <w:b/>
                <w:color w:val="000000" w:themeColor="text1"/>
              </w:rPr>
              <w:t xml:space="preserve">, wenn nur eine(r) Geld verdient </w:t>
            </w:r>
          </w:p>
        </w:tc>
      </w:tr>
      <w:tr w:rsidR="00375C27" w:rsidRPr="00375C27" w:rsidTr="0067693D">
        <w:trPr>
          <w:trHeight w:val="340"/>
        </w:trPr>
        <w:tc>
          <w:tcPr>
            <w:tcW w:w="2515" w:type="dxa"/>
            <w:vAlign w:val="center"/>
          </w:tcPr>
          <w:p w:rsidR="00707A83" w:rsidRPr="003F4C0E" w:rsidRDefault="00707A83" w:rsidP="00707A83">
            <w:pPr>
              <w:rPr>
                <w:rFonts w:ascii="Lucida Sans" w:hAnsi="Lucida Sans"/>
                <w:b/>
                <w:color w:val="000000" w:themeColor="text1"/>
              </w:rPr>
            </w:pPr>
            <w:r w:rsidRPr="003F4C0E">
              <w:rPr>
                <w:rFonts w:ascii="Lucida Sans" w:hAnsi="Lucida Sans"/>
                <w:b/>
                <w:color w:val="000000" w:themeColor="text1"/>
              </w:rPr>
              <w:t xml:space="preserve">Steuerklasse </w:t>
            </w:r>
            <w:r w:rsidRPr="003F4C0E">
              <w:rPr>
                <w:rFonts w:ascii="Lucida Sans" w:hAnsi="Lucida Sans"/>
                <w:b/>
                <w:color w:val="000000" w:themeColor="text1"/>
              </w:rPr>
              <w:t>IV</w:t>
            </w:r>
            <w:r w:rsidRPr="003F4C0E">
              <w:rPr>
                <w:rFonts w:ascii="Lucida Sans" w:hAnsi="Lucida Sans"/>
                <w:b/>
                <w:color w:val="000000" w:themeColor="text1"/>
              </w:rPr>
              <w:t xml:space="preserve"> (</w:t>
            </w:r>
            <w:r w:rsidRPr="003F4C0E">
              <w:rPr>
                <w:rFonts w:ascii="Lucida Sans" w:hAnsi="Lucida Sans"/>
                <w:b/>
                <w:color w:val="000000" w:themeColor="text1"/>
              </w:rPr>
              <w:t>4</w:t>
            </w:r>
            <w:r w:rsidRPr="003F4C0E">
              <w:rPr>
                <w:rFonts w:ascii="Lucida Sans" w:hAnsi="Lucida Sans"/>
                <w:b/>
                <w:color w:val="000000" w:themeColor="text1"/>
              </w:rPr>
              <w:t>)</w:t>
            </w:r>
          </w:p>
        </w:tc>
        <w:tc>
          <w:tcPr>
            <w:tcW w:w="6836" w:type="dxa"/>
            <w:vAlign w:val="center"/>
          </w:tcPr>
          <w:p w:rsidR="00707A83" w:rsidRPr="003F4C0E" w:rsidRDefault="00707A83" w:rsidP="00707A83">
            <w:pPr>
              <w:rPr>
                <w:rFonts w:ascii="Lucida Sans" w:hAnsi="Lucida Sans"/>
                <w:b/>
                <w:color w:val="000000" w:themeColor="text1"/>
              </w:rPr>
            </w:pPr>
            <w:r w:rsidRPr="003F4C0E">
              <w:rPr>
                <w:rFonts w:ascii="Lucida Sans" w:hAnsi="Lucida Sans"/>
                <w:b/>
                <w:color w:val="000000" w:themeColor="text1"/>
              </w:rPr>
              <w:t>Verheiratet</w:t>
            </w:r>
            <w:r w:rsidR="0076053B" w:rsidRPr="003F4C0E">
              <w:rPr>
                <w:rFonts w:ascii="Lucida Sans" w:hAnsi="Lucida Sans"/>
                <w:b/>
                <w:color w:val="000000" w:themeColor="text1"/>
              </w:rPr>
              <w:t>e</w:t>
            </w:r>
            <w:r w:rsidRPr="003F4C0E">
              <w:rPr>
                <w:rFonts w:ascii="Lucida Sans" w:hAnsi="Lucida Sans"/>
                <w:b/>
                <w:color w:val="000000" w:themeColor="text1"/>
              </w:rPr>
              <w:t>, wenn beide Geld verdienen</w:t>
            </w:r>
          </w:p>
        </w:tc>
      </w:tr>
      <w:tr w:rsidR="00375C27" w:rsidRPr="00375C27" w:rsidTr="0067693D">
        <w:trPr>
          <w:trHeight w:val="340"/>
        </w:trPr>
        <w:tc>
          <w:tcPr>
            <w:tcW w:w="2515" w:type="dxa"/>
            <w:vAlign w:val="center"/>
          </w:tcPr>
          <w:p w:rsidR="00707A83" w:rsidRPr="003F4C0E" w:rsidRDefault="00707A83" w:rsidP="00707A83">
            <w:pPr>
              <w:rPr>
                <w:rFonts w:ascii="Lucida Sans" w:hAnsi="Lucida Sans"/>
                <w:b/>
                <w:color w:val="000000" w:themeColor="text1"/>
              </w:rPr>
            </w:pPr>
            <w:r w:rsidRPr="003F4C0E">
              <w:rPr>
                <w:rFonts w:ascii="Lucida Sans" w:hAnsi="Lucida Sans"/>
                <w:b/>
                <w:color w:val="000000" w:themeColor="text1"/>
              </w:rPr>
              <w:t xml:space="preserve">Steuerklasse </w:t>
            </w:r>
            <w:r w:rsidRPr="003F4C0E">
              <w:rPr>
                <w:rFonts w:ascii="Lucida Sans" w:hAnsi="Lucida Sans"/>
                <w:b/>
                <w:color w:val="000000" w:themeColor="text1"/>
              </w:rPr>
              <w:t xml:space="preserve">V  </w:t>
            </w:r>
            <w:r w:rsidRPr="003F4C0E">
              <w:rPr>
                <w:rFonts w:ascii="Lucida Sans" w:hAnsi="Lucida Sans"/>
                <w:b/>
                <w:color w:val="000000" w:themeColor="text1"/>
              </w:rPr>
              <w:t>(</w:t>
            </w:r>
            <w:r w:rsidRPr="003F4C0E">
              <w:rPr>
                <w:rFonts w:ascii="Lucida Sans" w:hAnsi="Lucida Sans"/>
                <w:b/>
                <w:color w:val="000000" w:themeColor="text1"/>
              </w:rPr>
              <w:t>5</w:t>
            </w:r>
            <w:r w:rsidRPr="003F4C0E">
              <w:rPr>
                <w:rFonts w:ascii="Lucida Sans" w:hAnsi="Lucida Sans"/>
                <w:b/>
                <w:color w:val="000000" w:themeColor="text1"/>
              </w:rPr>
              <w:t>)</w:t>
            </w:r>
          </w:p>
        </w:tc>
        <w:tc>
          <w:tcPr>
            <w:tcW w:w="6836" w:type="dxa"/>
            <w:vAlign w:val="center"/>
          </w:tcPr>
          <w:p w:rsidR="00707A83" w:rsidRPr="003F4C0E" w:rsidRDefault="00707A83" w:rsidP="00707A83">
            <w:pPr>
              <w:rPr>
                <w:rFonts w:ascii="Lucida Sans" w:hAnsi="Lucida Sans"/>
                <w:b/>
                <w:color w:val="000000" w:themeColor="text1"/>
              </w:rPr>
            </w:pPr>
            <w:r w:rsidRPr="003F4C0E">
              <w:rPr>
                <w:rFonts w:ascii="Lucida Sans" w:hAnsi="Lucida Sans"/>
                <w:b/>
                <w:color w:val="000000" w:themeColor="text1"/>
              </w:rPr>
              <w:t>Verheiratet</w:t>
            </w:r>
            <w:r w:rsidR="0076053B" w:rsidRPr="003F4C0E">
              <w:rPr>
                <w:rFonts w:ascii="Lucida Sans" w:hAnsi="Lucida Sans"/>
                <w:b/>
                <w:color w:val="000000" w:themeColor="text1"/>
              </w:rPr>
              <w:t>e</w:t>
            </w:r>
            <w:r w:rsidRPr="003F4C0E">
              <w:rPr>
                <w:rFonts w:ascii="Lucida Sans" w:hAnsi="Lucida Sans"/>
                <w:b/>
                <w:color w:val="000000" w:themeColor="text1"/>
              </w:rPr>
              <w:t>, wenn in Steuerklasse III (3) ist</w:t>
            </w:r>
          </w:p>
        </w:tc>
      </w:tr>
      <w:tr w:rsidR="00375C27" w:rsidRPr="00375C27" w:rsidTr="0067693D">
        <w:trPr>
          <w:trHeight w:val="340"/>
        </w:trPr>
        <w:tc>
          <w:tcPr>
            <w:tcW w:w="2515" w:type="dxa"/>
            <w:vAlign w:val="center"/>
          </w:tcPr>
          <w:p w:rsidR="00707A83" w:rsidRPr="003F4C0E" w:rsidRDefault="00707A83" w:rsidP="00707A83">
            <w:pPr>
              <w:rPr>
                <w:rFonts w:ascii="Lucida Sans" w:hAnsi="Lucida Sans"/>
                <w:b/>
                <w:color w:val="000000" w:themeColor="text1"/>
              </w:rPr>
            </w:pPr>
            <w:r w:rsidRPr="003F4C0E">
              <w:rPr>
                <w:rFonts w:ascii="Lucida Sans" w:hAnsi="Lucida Sans"/>
                <w:b/>
                <w:color w:val="000000" w:themeColor="text1"/>
              </w:rPr>
              <w:t>Steuerklasse VI</w:t>
            </w:r>
            <w:r w:rsidRPr="003F4C0E">
              <w:rPr>
                <w:rFonts w:ascii="Lucida Sans" w:hAnsi="Lucida Sans"/>
                <w:b/>
                <w:color w:val="000000" w:themeColor="text1"/>
              </w:rPr>
              <w:t xml:space="preserve"> (</w:t>
            </w:r>
            <w:r w:rsidRPr="003F4C0E">
              <w:rPr>
                <w:rFonts w:ascii="Lucida Sans" w:hAnsi="Lucida Sans"/>
                <w:b/>
                <w:color w:val="000000" w:themeColor="text1"/>
              </w:rPr>
              <w:t>6</w:t>
            </w:r>
            <w:r w:rsidRPr="003F4C0E">
              <w:rPr>
                <w:rFonts w:ascii="Lucida Sans" w:hAnsi="Lucida Sans"/>
                <w:b/>
                <w:color w:val="000000" w:themeColor="text1"/>
              </w:rPr>
              <w:t>)</w:t>
            </w:r>
          </w:p>
        </w:tc>
        <w:tc>
          <w:tcPr>
            <w:tcW w:w="6836" w:type="dxa"/>
            <w:vAlign w:val="center"/>
          </w:tcPr>
          <w:p w:rsidR="00707A83" w:rsidRPr="003F4C0E" w:rsidRDefault="00707A83" w:rsidP="00707A83">
            <w:pPr>
              <w:rPr>
                <w:rFonts w:ascii="Lucida Sans" w:hAnsi="Lucida Sans"/>
                <w:b/>
                <w:color w:val="000000" w:themeColor="text1"/>
              </w:rPr>
            </w:pPr>
            <w:r w:rsidRPr="003F4C0E">
              <w:rPr>
                <w:rFonts w:ascii="Lucida Sans" w:hAnsi="Lucida Sans"/>
                <w:b/>
                <w:color w:val="000000" w:themeColor="text1"/>
              </w:rPr>
              <w:t>Steuern für ein weiteres anderes Arbeitsverhältnis</w:t>
            </w:r>
          </w:p>
        </w:tc>
      </w:tr>
    </w:tbl>
    <w:p w:rsidR="0089291A" w:rsidRPr="00EE38C2" w:rsidRDefault="00EB569C" w:rsidP="004E2C3E">
      <w:pPr>
        <w:spacing w:line="360" w:lineRule="auto"/>
        <w:rPr>
          <w:rFonts w:ascii="Lucida Sans" w:hAnsi="Lucida Sans"/>
          <w:color w:val="000000" w:themeColor="text1"/>
        </w:rPr>
      </w:pPr>
      <w:r w:rsidRPr="00375C27">
        <w:rPr>
          <w:rFonts w:ascii="Lucida Sans" w:hAnsi="Lucida Sans"/>
          <w:color w:val="000000" w:themeColor="text1"/>
        </w:rPr>
        <w:br/>
      </w:r>
      <w:r w:rsidR="0076053B" w:rsidRPr="00375C27">
        <w:rPr>
          <w:rFonts w:ascii="Lucida Sans" w:hAnsi="Lucida Sans"/>
          <w:color w:val="000000" w:themeColor="text1"/>
        </w:rPr>
        <w:t>Wenn beide Ehegatten Geld verdienen, können sie  ihre Steuerklassen teilweise wählen.</w:t>
      </w:r>
      <w:r w:rsidR="0076053B" w:rsidRPr="00375C27">
        <w:rPr>
          <w:rFonts w:ascii="Lucida Sans" w:hAnsi="Lucida Sans"/>
          <w:color w:val="000000" w:themeColor="text1"/>
        </w:rPr>
        <w:br/>
        <w:t xml:space="preserve">Sie können entweder beide in Steuerklasse IV (4) gehen oder sich jeweils in Klasse V (5) und III (3) einordnen lassen. </w:t>
      </w:r>
      <w:r w:rsidR="00FD537A" w:rsidRPr="00375C27">
        <w:rPr>
          <w:rFonts w:ascii="Lucida Sans" w:hAnsi="Lucida Sans"/>
          <w:color w:val="000000" w:themeColor="text1"/>
        </w:rPr>
        <w:t>Die zuletzt genannte Möglichkeit lohnt sich, wenn die Ehegatten unterschiedlich viel verdienen.</w:t>
      </w:r>
      <w:r w:rsidR="00FD537A" w:rsidRPr="00375C27">
        <w:rPr>
          <w:rFonts w:ascii="Lucida Sans" w:hAnsi="Lucida Sans"/>
          <w:color w:val="000000" w:themeColor="text1"/>
        </w:rPr>
        <w:br/>
      </w:r>
    </w:p>
    <w:sectPr w:rsidR="0089291A" w:rsidRPr="00EE38C2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42AF0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9291A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89291A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10D14" w:rsidP="00117AE7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Grundlagentext 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117AE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Besteuerung des Einkommens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021"/>
    <w:multiLevelType w:val="hybridMultilevel"/>
    <w:tmpl w:val="199A9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19C9"/>
    <w:multiLevelType w:val="hybridMultilevel"/>
    <w:tmpl w:val="8C58ADA8"/>
    <w:lvl w:ilvl="0" w:tplc="B78E3876">
      <w:start w:val="1"/>
      <w:numFmt w:val="decimal"/>
      <w:lvlText w:val="%1."/>
      <w:lvlJc w:val="left"/>
      <w:pPr>
        <w:ind w:left="720" w:hanging="360"/>
      </w:pPr>
      <w:rPr>
        <w:rFonts w:ascii="Lucida Sans" w:hAnsi="Lucida Sans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5701D"/>
    <w:rsid w:val="00077B17"/>
    <w:rsid w:val="00090922"/>
    <w:rsid w:val="000B503B"/>
    <w:rsid w:val="000E1459"/>
    <w:rsid w:val="00117AE7"/>
    <w:rsid w:val="00121B4B"/>
    <w:rsid w:val="0013367A"/>
    <w:rsid w:val="00137195"/>
    <w:rsid w:val="0014006B"/>
    <w:rsid w:val="00143A6E"/>
    <w:rsid w:val="00143E40"/>
    <w:rsid w:val="00164F99"/>
    <w:rsid w:val="00166555"/>
    <w:rsid w:val="00171601"/>
    <w:rsid w:val="0018494E"/>
    <w:rsid w:val="00190CF4"/>
    <w:rsid w:val="0019505B"/>
    <w:rsid w:val="001A2E7E"/>
    <w:rsid w:val="001B5352"/>
    <w:rsid w:val="001D4DF5"/>
    <w:rsid w:val="001D5F6C"/>
    <w:rsid w:val="001F3666"/>
    <w:rsid w:val="00213EA9"/>
    <w:rsid w:val="00222790"/>
    <w:rsid w:val="0022520C"/>
    <w:rsid w:val="00252152"/>
    <w:rsid w:val="0026330E"/>
    <w:rsid w:val="002B2548"/>
    <w:rsid w:val="002E1944"/>
    <w:rsid w:val="00316F40"/>
    <w:rsid w:val="00375C27"/>
    <w:rsid w:val="003A5242"/>
    <w:rsid w:val="003C18BE"/>
    <w:rsid w:val="003C5CF0"/>
    <w:rsid w:val="003D0076"/>
    <w:rsid w:val="003D1086"/>
    <w:rsid w:val="003E114B"/>
    <w:rsid w:val="003F4C0E"/>
    <w:rsid w:val="00412DB8"/>
    <w:rsid w:val="00413C34"/>
    <w:rsid w:val="00413F6A"/>
    <w:rsid w:val="00417676"/>
    <w:rsid w:val="0043084D"/>
    <w:rsid w:val="0044085A"/>
    <w:rsid w:val="00463199"/>
    <w:rsid w:val="00463326"/>
    <w:rsid w:val="0047235F"/>
    <w:rsid w:val="004759DB"/>
    <w:rsid w:val="004762CF"/>
    <w:rsid w:val="00491C9A"/>
    <w:rsid w:val="004975C8"/>
    <w:rsid w:val="004A1DA2"/>
    <w:rsid w:val="004B2660"/>
    <w:rsid w:val="004B3458"/>
    <w:rsid w:val="004E2C3E"/>
    <w:rsid w:val="004F062B"/>
    <w:rsid w:val="00505E00"/>
    <w:rsid w:val="00515BBB"/>
    <w:rsid w:val="00516B1A"/>
    <w:rsid w:val="00542972"/>
    <w:rsid w:val="00553136"/>
    <w:rsid w:val="00562080"/>
    <w:rsid w:val="00564DEE"/>
    <w:rsid w:val="005676E1"/>
    <w:rsid w:val="0058253E"/>
    <w:rsid w:val="0058649E"/>
    <w:rsid w:val="0059213A"/>
    <w:rsid w:val="005B16FB"/>
    <w:rsid w:val="005C0722"/>
    <w:rsid w:val="005E3FD3"/>
    <w:rsid w:val="005F0C91"/>
    <w:rsid w:val="005F47C6"/>
    <w:rsid w:val="005F4977"/>
    <w:rsid w:val="005F5916"/>
    <w:rsid w:val="00602559"/>
    <w:rsid w:val="00605D0E"/>
    <w:rsid w:val="0061020D"/>
    <w:rsid w:val="00615362"/>
    <w:rsid w:val="00652325"/>
    <w:rsid w:val="00674B79"/>
    <w:rsid w:val="0067693D"/>
    <w:rsid w:val="0068490B"/>
    <w:rsid w:val="00694EF7"/>
    <w:rsid w:val="006C316A"/>
    <w:rsid w:val="006E76ED"/>
    <w:rsid w:val="00707A83"/>
    <w:rsid w:val="007429D1"/>
    <w:rsid w:val="0076053B"/>
    <w:rsid w:val="00761870"/>
    <w:rsid w:val="007964EB"/>
    <w:rsid w:val="007C1D5B"/>
    <w:rsid w:val="007D2DA2"/>
    <w:rsid w:val="0080352B"/>
    <w:rsid w:val="008121D7"/>
    <w:rsid w:val="00822C3E"/>
    <w:rsid w:val="00825B95"/>
    <w:rsid w:val="0084379C"/>
    <w:rsid w:val="00856197"/>
    <w:rsid w:val="00871479"/>
    <w:rsid w:val="00875F04"/>
    <w:rsid w:val="008768CE"/>
    <w:rsid w:val="0088155F"/>
    <w:rsid w:val="008910D0"/>
    <w:rsid w:val="00892196"/>
    <w:rsid w:val="0089291A"/>
    <w:rsid w:val="008C6E41"/>
    <w:rsid w:val="008E0211"/>
    <w:rsid w:val="008F7040"/>
    <w:rsid w:val="008F72CD"/>
    <w:rsid w:val="0091163E"/>
    <w:rsid w:val="009139F4"/>
    <w:rsid w:val="0092089E"/>
    <w:rsid w:val="009279AB"/>
    <w:rsid w:val="00930A83"/>
    <w:rsid w:val="00945223"/>
    <w:rsid w:val="009538D3"/>
    <w:rsid w:val="00997ACF"/>
    <w:rsid w:val="009A3F85"/>
    <w:rsid w:val="009A7E58"/>
    <w:rsid w:val="009B34E9"/>
    <w:rsid w:val="009B52BE"/>
    <w:rsid w:val="009D4190"/>
    <w:rsid w:val="00A03364"/>
    <w:rsid w:val="00A2582A"/>
    <w:rsid w:val="00A61572"/>
    <w:rsid w:val="00A62C92"/>
    <w:rsid w:val="00AC341C"/>
    <w:rsid w:val="00AC7EEA"/>
    <w:rsid w:val="00AE1825"/>
    <w:rsid w:val="00AE5F5F"/>
    <w:rsid w:val="00B371A6"/>
    <w:rsid w:val="00B42AF0"/>
    <w:rsid w:val="00B473B5"/>
    <w:rsid w:val="00B47BBA"/>
    <w:rsid w:val="00B53F37"/>
    <w:rsid w:val="00B56476"/>
    <w:rsid w:val="00B74273"/>
    <w:rsid w:val="00B744E2"/>
    <w:rsid w:val="00B864BF"/>
    <w:rsid w:val="00BE44FF"/>
    <w:rsid w:val="00BE73F2"/>
    <w:rsid w:val="00BE7725"/>
    <w:rsid w:val="00C16608"/>
    <w:rsid w:val="00C172EF"/>
    <w:rsid w:val="00C22569"/>
    <w:rsid w:val="00C23F31"/>
    <w:rsid w:val="00C30B0B"/>
    <w:rsid w:val="00C822C7"/>
    <w:rsid w:val="00C91712"/>
    <w:rsid w:val="00C93A60"/>
    <w:rsid w:val="00CC3806"/>
    <w:rsid w:val="00CC795E"/>
    <w:rsid w:val="00CD42BF"/>
    <w:rsid w:val="00CF38C2"/>
    <w:rsid w:val="00D22063"/>
    <w:rsid w:val="00D4167F"/>
    <w:rsid w:val="00D53EB9"/>
    <w:rsid w:val="00D6363C"/>
    <w:rsid w:val="00DB129D"/>
    <w:rsid w:val="00DD5738"/>
    <w:rsid w:val="00DF5086"/>
    <w:rsid w:val="00DF51BE"/>
    <w:rsid w:val="00E01390"/>
    <w:rsid w:val="00E03A2B"/>
    <w:rsid w:val="00E10D14"/>
    <w:rsid w:val="00E1153C"/>
    <w:rsid w:val="00E30773"/>
    <w:rsid w:val="00E4370D"/>
    <w:rsid w:val="00E47F7D"/>
    <w:rsid w:val="00E61E27"/>
    <w:rsid w:val="00E84618"/>
    <w:rsid w:val="00EB569C"/>
    <w:rsid w:val="00ED48F1"/>
    <w:rsid w:val="00EE38C2"/>
    <w:rsid w:val="00EF1D43"/>
    <w:rsid w:val="00EF4AA9"/>
    <w:rsid w:val="00F20C25"/>
    <w:rsid w:val="00F35195"/>
    <w:rsid w:val="00F470F2"/>
    <w:rsid w:val="00FC6862"/>
    <w:rsid w:val="00FD537A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61FACC2"/>
  <w15:docId w15:val="{E93525B8-D5ED-4675-ACAE-69E78657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8D019-D18E-43E0-9B31-869350E1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6</cp:revision>
  <cp:lastPrinted>2020-07-04T14:04:00Z</cp:lastPrinted>
  <dcterms:created xsi:type="dcterms:W3CDTF">2020-07-04T09:53:00Z</dcterms:created>
  <dcterms:modified xsi:type="dcterms:W3CDTF">2020-07-04T16:25:00Z</dcterms:modified>
</cp:coreProperties>
</file>