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BD72E1" w:rsidRDefault="005973FA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t>Lohnformen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5973FA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5973FA">
        <w:rPr>
          <w:rFonts w:ascii="Trebuchet MS"/>
          <w:sz w:val="16"/>
        </w:rPr>
        <w:drawing>
          <wp:inline distT="0" distB="0" distL="0" distR="0" wp14:anchorId="35800F5F" wp14:editId="22A33BCD">
            <wp:extent cx="5364480" cy="332219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3001" cy="332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5973FA">
        <w:rPr>
          <w:spacing w:val="-2"/>
        </w:rPr>
        <w:t>Lohnformen“</w:t>
      </w:r>
      <w:bookmarkStart w:id="0" w:name="_GoBack"/>
      <w:bookmarkEnd w:id="0"/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5973FA">
                            <w:rPr>
                              <w:spacing w:val="-2"/>
                              <w:sz w:val="20"/>
                            </w:rPr>
                            <w:t>Lohnformen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5973FA">
                      <w:rPr>
                        <w:spacing w:val="-2"/>
                        <w:sz w:val="20"/>
                      </w:rPr>
                      <w:t>Lohnformen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Christophorusschule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BD72E1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</w:t>
                          </w:r>
                          <w:r w:rsidR="005973FA">
                            <w:rPr>
                              <w:spacing w:val="-2"/>
                              <w:sz w:val="18"/>
                            </w:rPr>
                            <w:t>5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BD72E1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</w:t>
                    </w:r>
                    <w:r w:rsidR="005973FA">
                      <w:rPr>
                        <w:spacing w:val="-2"/>
                        <w:sz w:val="18"/>
                      </w:rPr>
                      <w:t>5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5973FA"/>
    <w:rsid w:val="00BD72E1"/>
    <w:rsid w:val="00D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F2EE13F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dcterms:created xsi:type="dcterms:W3CDTF">2023-02-05T06:34:00Z</dcterms:created>
  <dcterms:modified xsi:type="dcterms:W3CDTF">2023-02-05T06:34:00Z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