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2E10CD">
        <w:rPr>
          <w:sz w:val="28"/>
        </w:rPr>
        <w:t xml:space="preserve">Lösungen </w:t>
      </w:r>
      <w:r w:rsidR="002E10CD" w:rsidRPr="00B81DBD">
        <w:rPr>
          <w:sz w:val="28"/>
        </w:rPr>
        <w:t>(</w:t>
      </w:r>
      <w:proofErr w:type="spellStart"/>
      <w:r w:rsidR="00B1377D">
        <w:t>FachpraktikerInnen</w:t>
      </w:r>
      <w:proofErr w:type="spellEnd"/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B1377D">
        <w:rPr>
          <w:b/>
          <w:sz w:val="28"/>
        </w:rPr>
        <w:t>Konjunkturschwankungen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B1377D" w:rsidRDefault="00B1377D" w:rsidP="007155E4">
      <w:pPr>
        <w:pStyle w:val="Listenabsatz"/>
        <w:numPr>
          <w:ilvl w:val="0"/>
          <w:numId w:val="3"/>
        </w:numPr>
        <w:rPr>
          <w:b/>
        </w:rPr>
      </w:pPr>
      <w:r w:rsidRPr="00B1377D">
        <w:t>Wie nennt man die wiederkehrenden Änderungen der Wirtschaftslage eines Landes? (1/5)</w:t>
      </w:r>
      <w:r w:rsidR="007155E4" w:rsidRPr="00B1377D">
        <w:br/>
      </w:r>
      <w:r w:rsidR="007155E4" w:rsidRPr="00B1377D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Rezession</w:t>
      </w:r>
      <w:r w:rsidR="007155E4" w:rsidRPr="00B1377D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Depression</w:t>
      </w:r>
      <w:r w:rsidR="007155E4" w:rsidRPr="00B1377D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7155E4" w:rsidRPr="00B1377D">
        <w:t xml:space="preserve">  </w:t>
      </w:r>
      <w:r w:rsidRPr="00B1377D">
        <w:t>Konjunktur</w:t>
      </w:r>
      <w:r w:rsidR="007155E4" w:rsidRPr="00B1377D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t xml:space="preserve">  </w:t>
      </w:r>
      <w:r w:rsidRPr="00B1377D">
        <w:t>Inflation</w:t>
      </w:r>
      <w:r w:rsidR="007155E4" w:rsidRPr="00B1377D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B1377D">
        <w:rPr>
          <w:rFonts w:eastAsia="MS Gothic"/>
        </w:rPr>
        <w:t xml:space="preserve"> </w:t>
      </w:r>
      <w:r w:rsidR="007155E4" w:rsidRPr="00B1377D">
        <w:t xml:space="preserve"> </w:t>
      </w:r>
      <w:r w:rsidRPr="00B1377D">
        <w:t>Expansion</w:t>
      </w:r>
      <w:r w:rsidR="007155E4" w:rsidRPr="00B1377D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 w:rsidRPr="00B1377D">
        <w:t xml:space="preserve">Wie oft wiederholen sich die Konjunkturschwankungen </w:t>
      </w:r>
      <w:r>
        <w:t>in der Regel? (1/5)</w:t>
      </w:r>
      <w:r w:rsidR="000A04C0" w:rsidRPr="00B1377D">
        <w:br/>
      </w:r>
      <w:r w:rsidR="007155E4" w:rsidRPr="00B1377D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2 bis 3 Jahre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5 bis 7 Jahre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6 Jahren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alle 3 bis 9 Jahre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alle 4 bis 11 Jahre</w:t>
      </w:r>
      <w:r w:rsidR="007155E4" w:rsidRPr="00D13E36">
        <w:br/>
      </w:r>
    </w:p>
    <w:p w:rsidR="007155E4" w:rsidRPr="00D13E36" w:rsidRDefault="00B1377D" w:rsidP="007155E4">
      <w:pPr>
        <w:pStyle w:val="Listenabsatz"/>
        <w:numPr>
          <w:ilvl w:val="0"/>
          <w:numId w:val="3"/>
        </w:numPr>
      </w:pPr>
      <w:r>
        <w:t>Wie viele Konjunkturphasen gibt es im Ablauf der Konjunkturschwankungen?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0A04C0" w:rsidRPr="00D13E36">
        <w:t xml:space="preserve">  </w:t>
      </w:r>
      <w:r>
        <w:t>vier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drei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sechs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fünf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zwei</w:t>
      </w:r>
      <w:r>
        <w:br/>
      </w:r>
      <w:r w:rsidR="00D13E36" w:rsidRPr="00D13E36">
        <w:br/>
      </w:r>
    </w:p>
    <w:p w:rsidR="00D13E36" w:rsidRDefault="00B1377D" w:rsidP="007155E4">
      <w:pPr>
        <w:pStyle w:val="Listenabsatz"/>
        <w:numPr>
          <w:ilvl w:val="0"/>
          <w:numId w:val="3"/>
        </w:numPr>
      </w:pPr>
      <w:r>
        <w:t>Setzen Sie die Konjunkturphasen beginnend mit dem „Aufschwung“ in die richtige Reihenfolge. Verwenden Sie dabei nur die „richtigen“ Phasen.</w:t>
      </w:r>
      <w:r>
        <w:br/>
      </w:r>
      <w:r>
        <w:br/>
        <w:t>1      Aufschwung</w:t>
      </w:r>
      <w:r>
        <w:br/>
      </w:r>
      <w:r>
        <w:br/>
        <w:t xml:space="preserve">2      </w:t>
      </w:r>
      <w:r w:rsidR="000D06B5">
        <w:t>Hochkonjunktur</w:t>
      </w:r>
      <w:r>
        <w:br/>
      </w:r>
      <w:r>
        <w:br/>
        <w:t xml:space="preserve">3      </w:t>
      </w:r>
      <w:r w:rsidR="000D06B5">
        <w:t>Abschwung</w:t>
      </w:r>
      <w:r>
        <w:br/>
      </w:r>
      <w:r>
        <w:br/>
        <w:t xml:space="preserve">4      </w:t>
      </w:r>
      <w:r w:rsidR="000D06B5">
        <w:t>Tiefstand</w:t>
      </w:r>
      <w:r>
        <w:br/>
      </w:r>
      <w:r>
        <w:br/>
        <w:t>(Abschwung / Stillstand / Hochkonjunktur / Tiefstand / Tiefkon</w:t>
      </w:r>
      <w:r w:rsidR="00592A79">
        <w:t>junktur)</w:t>
      </w:r>
      <w:r>
        <w:br/>
      </w:r>
      <w:r>
        <w:br/>
      </w:r>
      <w:r>
        <w:br/>
      </w:r>
      <w:r>
        <w:br/>
        <w:t xml:space="preserve"> </w:t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lastRenderedPageBreak/>
        <w:t>Welche der nachfolgenden Merkmale treffen auf den „Tiefstand“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Niedrige Produktion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proofErr w:type="spellStart"/>
      <w:r>
        <w:t>Hohe</w:t>
      </w:r>
      <w:proofErr w:type="spellEnd"/>
      <w:r>
        <w:t xml:space="preserve"> Preise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proofErr w:type="spellStart"/>
      <w:r>
        <w:t>Hohe</w:t>
      </w:r>
      <w:proofErr w:type="spellEnd"/>
      <w:r>
        <w:t xml:space="preserve"> Arbeitslosigkeit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Niedrige Löhne</w:t>
      </w:r>
      <w:r w:rsidR="00D13E36" w:rsidRPr="00D13E36"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 xml:space="preserve">Welche der nachfolgenden Merkmale treffen auf </w:t>
      </w:r>
      <w:r>
        <w:t>die</w:t>
      </w:r>
      <w:r>
        <w:t xml:space="preserve"> „</w:t>
      </w:r>
      <w:r>
        <w:t>Hochkonjunktur</w:t>
      </w:r>
      <w:r>
        <w:t>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 xml:space="preserve">Niedrige Preise 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Hohe Produktion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Niedrige Löhne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Niedrige Arbeitslosigkeit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Hohe Preise</w:t>
      </w:r>
      <w:r>
        <w:br/>
      </w:r>
    </w:p>
    <w:p w:rsidR="00D13E36" w:rsidRDefault="00592A79" w:rsidP="007155E4">
      <w:pPr>
        <w:pStyle w:val="Listenabsatz"/>
        <w:numPr>
          <w:ilvl w:val="0"/>
          <w:numId w:val="3"/>
        </w:numPr>
      </w:pPr>
      <w:r>
        <w:t>Welche der nachfolgenden Merkmale treffen auf d</w:t>
      </w:r>
      <w:r>
        <w:t>en</w:t>
      </w:r>
      <w:r>
        <w:t xml:space="preserve"> „</w:t>
      </w:r>
      <w:r>
        <w:t>Abschwung</w:t>
      </w:r>
      <w:r>
        <w:t>“ zu? (3/5)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Produktion sinkt.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steigen.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Preise sinken.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steigt.</w:t>
      </w:r>
      <w:r w:rsidR="00D13E36" w:rsidRPr="00D13E36">
        <w:br/>
      </w:r>
    </w:p>
    <w:p w:rsidR="00D13E36" w:rsidRDefault="00FA04A3" w:rsidP="00C8323E">
      <w:pPr>
        <w:pStyle w:val="Listenabsatz"/>
        <w:numPr>
          <w:ilvl w:val="0"/>
          <w:numId w:val="3"/>
        </w:numPr>
      </w:pPr>
      <w:r>
        <w:t>Welche der nachfolgenden Merkmale treffen auf den „A</w:t>
      </w:r>
      <w:r>
        <w:t>ufschwung</w:t>
      </w:r>
      <w:r>
        <w:t>“ zu? (3/5)</w:t>
      </w:r>
      <w:r w:rsidR="00D13E36">
        <w:br/>
      </w:r>
      <w:r w:rsidR="00D13E36">
        <w:br/>
      </w:r>
      <w:sdt>
        <w:sdtPr>
          <w:rPr>
            <w:rFonts w:ascii="Segoe UI Symbol" w:eastAsia="MS Gothic" w:hAnsi="Segoe UI Symbol" w:cs="Segoe UI Symbol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35E75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steigt</w:t>
      </w:r>
      <w:r w:rsidR="001F386B">
        <w:t>.</w:t>
      </w:r>
      <w:r w:rsidR="00D13E36" w:rsidRPr="00D13E36">
        <w:br/>
      </w:r>
      <w:sdt>
        <w:sdtPr>
          <w:rPr>
            <w:rFonts w:ascii="Segoe UI Symbol" w:eastAsia="MS Gothic" w:hAnsi="Segoe UI Symbol" w:cs="Segoe UI Symbol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35E75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Löhne sinken</w:t>
      </w:r>
      <w:r w:rsidR="001F386B">
        <w:t>.</w:t>
      </w:r>
      <w:r w:rsidR="00D13E36" w:rsidRPr="00D13E36">
        <w:br/>
      </w:r>
      <w:sdt>
        <w:sdtPr>
          <w:rPr>
            <w:rFonts w:ascii="MS Gothic" w:eastAsia="MS Gothic" w:hAnsi="MS Gothic"/>
          </w:rPr>
          <w:id w:val="1197049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 w:rsidRPr="00D35E7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 w:rsidR="001F386B">
        <w:t>D</w:t>
      </w:r>
      <w:r>
        <w:t>ie Produktion steigt</w:t>
      </w:r>
      <w:r w:rsidR="001F386B">
        <w:t>.</w:t>
      </w:r>
      <w:r w:rsidR="00D13E36" w:rsidRPr="00D13E36">
        <w:br/>
      </w:r>
      <w:sdt>
        <w:sdtPr>
          <w:rPr>
            <w:rFonts w:ascii="MS Gothic" w:eastAsia="MS Gothic" w:hAnsi="MS Gothic"/>
          </w:rPr>
          <w:id w:val="-436979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 w:rsidRPr="00D35E75">
            <w:rPr>
              <w:rFonts w:ascii="MS Gothic" w:eastAsia="MS Gothic" w:hAnsi="MS Gothic" w:hint="eastAsia"/>
            </w:rPr>
            <w:t>☒</w:t>
          </w:r>
        </w:sdtContent>
      </w:sdt>
      <w:r w:rsidR="00D13E36" w:rsidRPr="00D13E36">
        <w:t xml:space="preserve">  </w:t>
      </w:r>
      <w:r>
        <w:t>Die Preise steigen</w:t>
      </w:r>
      <w:r w:rsidR="001F386B">
        <w:t>.</w:t>
      </w:r>
      <w:r w:rsidR="00D13E36" w:rsidRPr="00D13E36">
        <w:br/>
      </w:r>
      <w:sdt>
        <w:sdtPr>
          <w:rPr>
            <w:rFonts w:ascii="MS Gothic" w:eastAsia="MS Gothic" w:hAnsi="MS Gothic"/>
          </w:rPr>
          <w:id w:val="-834686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6B5" w:rsidRPr="00D35E75">
            <w:rPr>
              <w:rFonts w:ascii="MS Gothic" w:eastAsia="MS Gothic" w:hAnsi="MS Gothic" w:hint="eastAsia"/>
            </w:rPr>
            <w:t>☒</w:t>
          </w:r>
        </w:sdtContent>
      </w:sdt>
      <w:r w:rsidR="00D13E36" w:rsidRPr="00D35E75">
        <w:rPr>
          <w:rFonts w:eastAsia="MS Gothic"/>
        </w:rPr>
        <w:t xml:space="preserve"> </w:t>
      </w:r>
      <w:r w:rsidR="00D13E36" w:rsidRPr="00D13E36">
        <w:t xml:space="preserve"> </w:t>
      </w:r>
      <w:r>
        <w:t>Die Arbeitslosigkeit sinkt</w:t>
      </w:r>
      <w:r w:rsidR="001F386B">
        <w:t>.</w:t>
      </w:r>
      <w:r w:rsidR="005C37E0">
        <w:br/>
      </w:r>
    </w:p>
    <w:p w:rsidR="005C37E0" w:rsidRDefault="005C37E0" w:rsidP="005B4EF9">
      <w:pPr>
        <w:pStyle w:val="Listenabsatz"/>
        <w:numPr>
          <w:ilvl w:val="0"/>
          <w:numId w:val="3"/>
        </w:num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6342F" wp14:editId="41ECCAA3">
                <wp:simplePos x="0" y="0"/>
                <wp:positionH relativeFrom="column">
                  <wp:posOffset>-56957</wp:posOffset>
                </wp:positionH>
                <wp:positionV relativeFrom="paragraph">
                  <wp:posOffset>528348</wp:posOffset>
                </wp:positionV>
                <wp:extent cx="6217290" cy="2001520"/>
                <wp:effectExtent l="0" t="0" r="12065" b="1778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90" cy="2001520"/>
                          <a:chOff x="-55663" y="0"/>
                          <a:chExt cx="6217857" cy="2001658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7E0" w:rsidRDefault="000D06B5" w:rsidP="005C37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250BCC" wp14:editId="74426C72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-55663" y="0"/>
                            <a:ext cx="6217857" cy="2001658"/>
                            <a:chOff x="-55663" y="0"/>
                            <a:chExt cx="6217857" cy="2001658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-55663" y="23852"/>
                              <a:ext cx="3562508" cy="1977171"/>
                              <a:chOff x="-55663" y="-2"/>
                              <a:chExt cx="3562508" cy="1977171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5663" y="803082"/>
                                <a:ext cx="11609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0D06B5" w:rsidP="000D06B5">
                                  <w:pPr>
                                    <w:jc w:val="center"/>
                                  </w:pPr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268" y="1701579"/>
                                <a:ext cx="111295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0D06B5" w:rsidP="000D06B5">
                                  <w:pPr>
                                    <w:jc w:val="center"/>
                                  </w:pPr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0D06B5" w:rsidP="000D06B5">
                                  <w:pPr>
                                    <w:jc w:val="center"/>
                                  </w:pPr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639" y="-2"/>
                                <a:ext cx="1789206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E0" w:rsidRDefault="000D06B5" w:rsidP="000D06B5">
                                  <w:pPr>
                                    <w:jc w:val="center"/>
                                  </w:pPr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639" y="842838"/>
                              <a:ext cx="1049750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0D06B5" w:rsidP="000D06B5">
                                <w:pPr>
                                  <w:jc w:val="center"/>
                                </w:pPr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84" y="1725415"/>
                              <a:ext cx="1192003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0D06B5" w:rsidP="000D06B5">
                                <w:pPr>
                                  <w:jc w:val="center"/>
                                </w:pPr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592" y="826936"/>
                              <a:ext cx="1097379" cy="276243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0D06B5" w:rsidP="000D06B5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  <w:r>
                                  <w:t>uf</w:t>
                                </w:r>
                                <w:r>
                                  <w:t>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796" y="0"/>
                              <a:ext cx="1828331" cy="276243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0D06B5" w:rsidP="000D06B5">
                                <w:pPr>
                                  <w:jc w:val="center"/>
                                </w:pPr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189" y="803082"/>
                              <a:ext cx="1058005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7E0" w:rsidRDefault="000D06B5" w:rsidP="000D06B5">
                                <w:pPr>
                                  <w:jc w:val="center"/>
                                </w:pPr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6342F" id="Gruppieren 18" o:spid="_x0000_s1026" style="position:absolute;left:0;text-align:left;margin-left:-4.5pt;margin-top:41.6pt;width:489.55pt;height:157.6pt;z-index:251659264;mso-width-relative:margin" coordorigin="-556" coordsize="62178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C37E0" w:rsidRDefault="000D06B5" w:rsidP="005C37E0">
                        <w:r>
                          <w:rPr>
                            <w:noProof/>
                          </w:rPr>
                          <w:drawing>
                            <wp:inline distT="0" distB="0" distL="0" distR="0" wp14:anchorId="3C250BCC" wp14:editId="74426C72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left:-556;width:62177;height:20016" coordorigin="-556" coordsize="62178,2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left:-556;top:238;width:35624;height:19772" coordorigin="-556" coordsize="3562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feld 2" o:spid="_x0000_s1030" type="#_x0000_t202" style="position:absolute;left:-556;top:8030;width:1160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5C37E0" w:rsidRDefault="000D06B5" w:rsidP="000D06B5">
                            <w:pPr>
                              <w:jc w:val="center"/>
                            </w:pPr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4532;top:17015;width:111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5C37E0" w:rsidRDefault="000D06B5" w:rsidP="000D06B5">
                            <w:pPr>
                              <w:jc w:val="center"/>
                            </w:pPr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Textfeld 2" o:sp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5C37E0" w:rsidRDefault="000D06B5" w:rsidP="000D06B5">
                            <w:pPr>
                              <w:jc w:val="center"/>
                            </w:pPr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Textfeld 2" o:spid="_x0000_s1033" type="#_x0000_t202" style="position:absolute;left:17176;width:1789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5C37E0" w:rsidRDefault="000D06B5" w:rsidP="000D06B5">
                            <w:pPr>
                              <w:jc w:val="center"/>
                            </w:pPr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Textfeld 2" o:spid="_x0000_s1034" type="#_x0000_t202" style="position:absolute;left:25446;top:8428;width:104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5C37E0" w:rsidRDefault="000D06B5" w:rsidP="000D06B5">
                          <w:pPr>
                            <w:jc w:val="center"/>
                          </w:pPr>
                          <w:r>
                            <w:t>Abschwung</w:t>
                          </w:r>
                        </w:p>
                      </w:txbxContent>
                    </v:textbox>
                  </v:shape>
                  <v:shape id="Textfeld 2" o:spid="_x0000_s1035" type="#_x0000_t202" style="position:absolute;left:29024;top:17254;width:119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5C37E0" w:rsidRDefault="000D06B5" w:rsidP="000D06B5">
                          <w:pPr>
                            <w:jc w:val="center"/>
                          </w:pPr>
                          <w:r>
                            <w:t>Tiefstand</w:t>
                          </w:r>
                        </w:p>
                      </w:txbxContent>
                    </v:textbox>
                  </v:shape>
                  <v:shape id="Textfeld 2" o:spid="_x0000_s1036" type="#_x0000_t202" style="position:absolute;left:38165;top:8269;width:109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5C37E0" w:rsidRDefault="000D06B5" w:rsidP="000D06B5">
                          <w:pPr>
                            <w:jc w:val="center"/>
                          </w:pPr>
                          <w:r>
                            <w:t>A</w:t>
                          </w:r>
                          <w:r>
                            <w:t>uf</w:t>
                          </w:r>
                          <w:r>
                            <w:t>schwung</w:t>
                          </w:r>
                        </w:p>
                      </w:txbxContent>
                    </v:textbox>
                  </v:shape>
                  <v:shape id="Textfeld 2" o:spid="_x0000_s1037" type="#_x0000_t202" style="position:absolute;left:40797;width:1828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5C37E0" w:rsidRDefault="000D06B5" w:rsidP="000D06B5">
                          <w:pPr>
                            <w:jc w:val="center"/>
                          </w:pPr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Textfeld 2" o:spid="_x0000_s1038" type="#_x0000_t202" style="position:absolute;left:51041;top:8030;width:1058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5C37E0" w:rsidRDefault="000D06B5" w:rsidP="000D06B5">
                          <w:pPr>
                            <w:jc w:val="center"/>
                          </w:pPr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35911" wp14:editId="427CCAFA">
                <wp:simplePos x="0" y="0"/>
                <wp:positionH relativeFrom="column">
                  <wp:posOffset>5669915</wp:posOffset>
                </wp:positionH>
                <wp:positionV relativeFrom="paragraph">
                  <wp:posOffset>1719131</wp:posOffset>
                </wp:positionV>
                <wp:extent cx="4762" cy="100013"/>
                <wp:effectExtent l="76200" t="0" r="7175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4F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46.45pt;margin-top:135.35pt;width:.35pt;height: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" strokecolor="#c00000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39E94" wp14:editId="7C6771B9">
                <wp:simplePos x="0" y="0"/>
                <wp:positionH relativeFrom="column">
                  <wp:posOffset>4555304</wp:posOffset>
                </wp:positionH>
                <wp:positionV relativeFrom="paragraph">
                  <wp:posOffset>959372</wp:posOffset>
                </wp:positionV>
                <wp:extent cx="87493" cy="45719"/>
                <wp:effectExtent l="38100" t="38100" r="46355" b="882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3CF6" id="Gerade Verbindung mit Pfeil 26" o:spid="_x0000_s1026" type="#_x0000_t32" style="position:absolute;margin-left:358.7pt;margin-top:75.55pt;width:6.9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BDDF" wp14:editId="5DBACAA2">
                <wp:simplePos x="0" y="0"/>
                <wp:positionH relativeFrom="column">
                  <wp:posOffset>4005990</wp:posOffset>
                </wp:positionH>
                <wp:positionV relativeFrom="paragraph">
                  <wp:posOffset>1897080</wp:posOffset>
                </wp:positionV>
                <wp:extent cx="72390" cy="52705"/>
                <wp:effectExtent l="57150" t="38100" r="41910" b="8064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D4ED" id="Gerade Verbindung mit Pfeil 25" o:spid="_x0000_s1026" type="#_x0000_t32" style="position:absolute;margin-left:315.45pt;margin-top:149.4pt;width:5.7pt;height: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92A6" wp14:editId="3192D66D">
                <wp:simplePos x="0" y="0"/>
                <wp:positionH relativeFrom="column">
                  <wp:posOffset>3223587</wp:posOffset>
                </wp:positionH>
                <wp:positionV relativeFrom="paragraph">
                  <wp:posOffset>1843160</wp:posOffset>
                </wp:positionV>
                <wp:extent cx="48986" cy="88265"/>
                <wp:effectExtent l="76200" t="38100" r="46355" b="4508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DC69" id="Gerade Verbindung mit Pfeil 24" o:spid="_x0000_s1026" type="#_x0000_t32" style="position:absolute;margin-left:253.85pt;margin-top:145.15pt;width:3.8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" strokecolor="#c00000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8F18E" wp14:editId="4897CC3F">
                <wp:simplePos x="0" y="0"/>
                <wp:positionH relativeFrom="column">
                  <wp:posOffset>2058343</wp:posOffset>
                </wp:positionH>
                <wp:positionV relativeFrom="paragraph">
                  <wp:posOffset>1011781</wp:posOffset>
                </wp:positionV>
                <wp:extent cx="87493" cy="45719"/>
                <wp:effectExtent l="38100" t="38100" r="46355" b="882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28CF" id="Gerade Verbindung mit Pfeil 23" o:spid="_x0000_s1026" type="#_x0000_t32" style="position:absolute;margin-left:162.05pt;margin-top:79.65pt;width:6.9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qEwIAAHY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369CD" wp14:editId="067E99F2">
                <wp:simplePos x="0" y="0"/>
                <wp:positionH relativeFrom="column">
                  <wp:posOffset>1418427</wp:posOffset>
                </wp:positionH>
                <wp:positionV relativeFrom="paragraph">
                  <wp:posOffset>2028335</wp:posOffset>
                </wp:positionV>
                <wp:extent cx="87493" cy="45719"/>
                <wp:effectExtent l="38100" t="38100" r="4635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E285" id="Gerade Verbindung mit Pfeil 21" o:spid="_x0000_s1026" type="#_x0000_t32" style="position:absolute;margin-left:111.7pt;margin-top:159.7pt;width:6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47C6F" wp14:editId="75867C89">
                <wp:simplePos x="0" y="0"/>
                <wp:positionH relativeFrom="column">
                  <wp:posOffset>521027</wp:posOffset>
                </wp:positionH>
                <wp:positionV relativeFrom="paragraph">
                  <wp:posOffset>1775932</wp:posOffset>
                </wp:positionV>
                <wp:extent cx="45719" cy="92098"/>
                <wp:effectExtent l="76200" t="38100" r="50165" b="412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24EB" id="Gerade Verbindung mit Pfeil 22" o:spid="_x0000_s1026" type="#_x0000_t32" style="position:absolute;margin-left:41.05pt;margin-top:139.85pt;width:3.6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" strokecolor="#c00000" strokeweight="2.25pt">
                <v:stroke endarrow="block"/>
              </v:shape>
            </w:pict>
          </mc:Fallback>
        </mc:AlternateContent>
      </w:r>
      <w:r>
        <w:t>Bitte tragen Sie die richtigen Begriffe in die leeren Kästchen ein.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5C37E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5E7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B1377D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01.01.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B1377D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0D06B5">
            <w:rPr>
              <w:rFonts w:eastAsiaTheme="minorHAnsi"/>
              <w:sz w:val="22"/>
              <w:szCs w:val="22"/>
              <w:lang w:eastAsia="en-US"/>
            </w:rPr>
            <w:t>Lösungen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D06B5">
            <w:rPr>
              <w:rFonts w:eastAsiaTheme="minorHAnsi"/>
              <w:sz w:val="22"/>
              <w:szCs w:val="22"/>
              <w:lang w:eastAsia="en-US"/>
            </w:rPr>
            <w:t xml:space="preserve"> Lösungen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C95BFF">
            <w:rPr>
              <w:rFonts w:eastAsiaTheme="minorHAnsi"/>
              <w:sz w:val="22"/>
              <w:szCs w:val="22"/>
              <w:lang w:eastAsia="en-US"/>
            </w:rPr>
            <w:t>Konjunkturschwankungen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D06B5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386B"/>
    <w:rsid w:val="001F53A3"/>
    <w:rsid w:val="002E10CD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92A79"/>
    <w:rsid w:val="005C37E0"/>
    <w:rsid w:val="005E3FD3"/>
    <w:rsid w:val="005F29D5"/>
    <w:rsid w:val="0061103B"/>
    <w:rsid w:val="00624B59"/>
    <w:rsid w:val="0068490B"/>
    <w:rsid w:val="0071403D"/>
    <w:rsid w:val="007155E4"/>
    <w:rsid w:val="0079074D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AD629D"/>
    <w:rsid w:val="00B1377D"/>
    <w:rsid w:val="00B43120"/>
    <w:rsid w:val="00B81DBD"/>
    <w:rsid w:val="00BE4DCF"/>
    <w:rsid w:val="00C95BFF"/>
    <w:rsid w:val="00CA3B00"/>
    <w:rsid w:val="00CC795E"/>
    <w:rsid w:val="00D06C5D"/>
    <w:rsid w:val="00D13E36"/>
    <w:rsid w:val="00D35E75"/>
    <w:rsid w:val="00D6363C"/>
    <w:rsid w:val="00DE0B25"/>
    <w:rsid w:val="00E501F9"/>
    <w:rsid w:val="00E6482E"/>
    <w:rsid w:val="00E74CC7"/>
    <w:rsid w:val="00E84618"/>
    <w:rsid w:val="00ED32AD"/>
    <w:rsid w:val="00FA04A3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DB8D05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2020-09-13T05:15:00Z</cp:lastPrinted>
  <dcterms:created xsi:type="dcterms:W3CDTF">2021-01-01T12:31:00Z</dcterms:created>
  <dcterms:modified xsi:type="dcterms:W3CDTF">2021-01-01T12:38:00Z</dcterms:modified>
</cp:coreProperties>
</file>