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4D2E88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036032" w:rsidRDefault="00693A41" w:rsidP="0079787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1B1720">
        <w:rPr>
          <w:rFonts w:ascii="Lucida Sans" w:hAnsi="Lucida Sans"/>
          <w:b/>
          <w:sz w:val="28"/>
        </w:rPr>
        <w:t>Kaufkraft, Inflation und Deflation</w:t>
      </w:r>
      <w:r w:rsidR="00772A3D">
        <w:rPr>
          <w:rFonts w:ascii="Lucida Sans" w:hAnsi="Lucida Sans"/>
          <w:b/>
          <w:sz w:val="28"/>
        </w:rPr>
        <w:t>“</w:t>
      </w:r>
    </w:p>
    <w:p w:rsidR="004D2E88" w:rsidRDefault="004D2E88" w:rsidP="00797872">
      <w:pPr>
        <w:jc w:val="center"/>
        <w:rPr>
          <w:rFonts w:ascii="Lucida Sans" w:hAnsi="Lucida Sans"/>
          <w:b/>
          <w:sz w:val="28"/>
        </w:rPr>
      </w:pPr>
    </w:p>
    <w:p w:rsidR="004D2E88" w:rsidRP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838450" cy="2203450"/>
                <wp:effectExtent l="0" t="0" r="0" b="6350"/>
                <wp:wrapThrough wrapText="bothSides">
                  <wp:wrapPolygon edited="0">
                    <wp:start x="0" y="0"/>
                    <wp:lineTo x="0" y="21476"/>
                    <wp:lineTo x="21455" y="21476"/>
                    <wp:lineTo x="2145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88" w:rsidRDefault="004D2E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96FBD" wp14:editId="392AFA39">
                                  <wp:extent cx="2682875" cy="210312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875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.1pt;width:223.5pt;height:1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" stroked="f">
                <v:textbox>
                  <w:txbxContent>
                    <w:p w:rsidR="004D2E88" w:rsidRDefault="004D2E88">
                      <w:r>
                        <w:rPr>
                          <w:noProof/>
                        </w:rPr>
                        <w:drawing>
                          <wp:inline distT="0" distB="0" distL="0" distR="0" wp14:anchorId="4C896FBD" wp14:editId="392AFA39">
                            <wp:extent cx="2682875" cy="210312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875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Was versteht man unter Kaufkraft?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 w:rsidR="00ED3127">
        <w:br/>
        <w:t>____________________________________</w:t>
      </w:r>
      <w:r w:rsidR="00ED3127">
        <w:br/>
        <w:t>____________________________________</w:t>
      </w:r>
      <w:r w:rsidR="00ED3127">
        <w:br/>
        <w:t>____________________________________</w:t>
      </w:r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Woran liegt es, dass trotz sinkender Kaufkraft des Geldes der Wohlstand in Deutschland zunimmt?</w:t>
      </w:r>
      <w:r>
        <w:br/>
      </w:r>
      <w:r>
        <w:t>____________________________________</w:t>
      </w:r>
      <w:r>
        <w:t>_____________________</w:t>
      </w:r>
      <w:bookmarkStart w:id="0" w:name="_GoBack"/>
      <w:bookmarkEnd w:id="0"/>
      <w:r>
        <w:t>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Was versteht man unter „Geldwertstabilität“?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Was versteht man unter „Inflation und Deflation“?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 w:rsidR="00ED3127">
        <w:br/>
      </w:r>
      <w:r w:rsidR="00ED3127">
        <w:br/>
      </w:r>
    </w:p>
    <w:p w:rsidR="004D2E88" w:rsidRDefault="004D2E88" w:rsidP="0024701D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lastRenderedPageBreak/>
        <w:t>Preissteigerungen können unterschiedlich stark ausfallen. Bitte nennen Sie drei Ausprägungen der Preissteigerungen und ihre jeweiligen Inflationsraten.</w:t>
      </w:r>
      <w:r w:rsidR="00ED3127">
        <w:br/>
      </w:r>
      <w:r w:rsidR="00ED3127">
        <w:t>_______________________________________________________________________</w:t>
      </w:r>
      <w:r w:rsidR="00ED3127">
        <w:br/>
        <w:t>_______________________________________________________________________</w:t>
      </w:r>
      <w:r w:rsidR="00ED3127">
        <w:br/>
        <w:t>_______________________________________________________________________</w:t>
      </w:r>
      <w:r w:rsidR="00ED3127">
        <w:br/>
        <w:t>_______________________________________________________________________</w:t>
      </w:r>
      <w:r w:rsidR="00ED3127">
        <w:br/>
      </w:r>
      <w:r>
        <w:br/>
      </w:r>
      <w:r>
        <w:br/>
      </w:r>
      <w:r>
        <w:br/>
      </w:r>
      <w:r>
        <w:br/>
      </w:r>
    </w:p>
    <w:sectPr w:rsidR="004D2E88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45A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D2E88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B17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1BB"/>
    <w:multiLevelType w:val="hybridMultilevel"/>
    <w:tmpl w:val="427A8DBE"/>
    <w:lvl w:ilvl="0" w:tplc="43A4424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1720"/>
    <w:rsid w:val="001B3BF2"/>
    <w:rsid w:val="001C0D6D"/>
    <w:rsid w:val="001D4C39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86E5E"/>
    <w:rsid w:val="004B3458"/>
    <w:rsid w:val="004B5840"/>
    <w:rsid w:val="004D2E88"/>
    <w:rsid w:val="004F7C8D"/>
    <w:rsid w:val="00536295"/>
    <w:rsid w:val="00553136"/>
    <w:rsid w:val="00573DB6"/>
    <w:rsid w:val="00590025"/>
    <w:rsid w:val="005A3C60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331A0"/>
    <w:rsid w:val="00772A3D"/>
    <w:rsid w:val="00797872"/>
    <w:rsid w:val="007B1131"/>
    <w:rsid w:val="007E352A"/>
    <w:rsid w:val="00816699"/>
    <w:rsid w:val="00825B95"/>
    <w:rsid w:val="00856197"/>
    <w:rsid w:val="00876DE3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AD15E6"/>
    <w:rsid w:val="00B02D7E"/>
    <w:rsid w:val="00B12333"/>
    <w:rsid w:val="00B34C5E"/>
    <w:rsid w:val="00B3560A"/>
    <w:rsid w:val="00B912E3"/>
    <w:rsid w:val="00BE4DCF"/>
    <w:rsid w:val="00C51DF0"/>
    <w:rsid w:val="00CC795E"/>
    <w:rsid w:val="00CD72F2"/>
    <w:rsid w:val="00CE6BCC"/>
    <w:rsid w:val="00D04A17"/>
    <w:rsid w:val="00D6363C"/>
    <w:rsid w:val="00DA0DC1"/>
    <w:rsid w:val="00DA34ED"/>
    <w:rsid w:val="00E04A27"/>
    <w:rsid w:val="00E227E9"/>
    <w:rsid w:val="00E84618"/>
    <w:rsid w:val="00ED3127"/>
    <w:rsid w:val="00F262EC"/>
    <w:rsid w:val="00F445A5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4DFCC6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4522-020B-4461-842D-056BAAAC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2021-12-31T18:27:00Z</dcterms:created>
  <dcterms:modified xsi:type="dcterms:W3CDTF">2021-12-31T18:29:00Z</dcterms:modified>
</cp:coreProperties>
</file>