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D97868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4E008B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4E008B">
        <w:rPr>
          <w:rFonts w:ascii="Lucida Sans" w:hAnsi="Lucida Sans"/>
          <w:sz w:val="28"/>
        </w:rPr>
        <w:t xml:space="preserve"> 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9B375C">
        <w:rPr>
          <w:rFonts w:ascii="Lucida Sans" w:hAnsi="Lucida Sans"/>
          <w:b/>
          <w:sz w:val="28"/>
        </w:rPr>
        <w:t>Die Arbeitslosenversicherung</w:t>
      </w:r>
      <w:r w:rsidR="007954B3">
        <w:rPr>
          <w:rFonts w:ascii="Lucida Sans" w:hAnsi="Lucida Sans"/>
          <w:b/>
          <w:sz w:val="28"/>
        </w:rPr>
        <w:t xml:space="preserve"> – Teil </w:t>
      </w:r>
      <w:r w:rsidR="00A95786">
        <w:rPr>
          <w:rFonts w:ascii="Lucida Sans" w:hAnsi="Lucida Sans"/>
          <w:b/>
          <w:sz w:val="28"/>
        </w:rPr>
        <w:t>2</w:t>
      </w:r>
    </w:p>
    <w:p w:rsidR="003D6655" w:rsidRDefault="00D97868" w:rsidP="003D6655">
      <w:r>
        <w:rPr>
          <w:b/>
        </w:rPr>
        <w:br/>
      </w:r>
      <w:r w:rsidR="003D6655">
        <w:rPr>
          <w:b/>
        </w:rPr>
        <w:br/>
        <w:t>1. Welche der nachfolgenden Leistungen sind Leistungen der Arbeitslosenversicherung? (2/5)</w:t>
      </w:r>
      <w:r w:rsidR="003D6655">
        <w:rPr>
          <w:b/>
        </w:rPr>
        <w:br/>
      </w:r>
      <w:r w:rsidR="003D6655">
        <w:br/>
      </w:r>
      <w:sdt>
        <w:sdtPr>
          <w:id w:val="65233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655">
            <w:rPr>
              <w:rFonts w:ascii="MS Gothic" w:eastAsia="MS Gothic" w:hAnsi="MS Gothic" w:hint="eastAsia"/>
            </w:rPr>
            <w:t>☐</w:t>
          </w:r>
        </w:sdtContent>
      </w:sdt>
      <w:r w:rsidR="003D6655">
        <w:t xml:space="preserve"> </w:t>
      </w:r>
      <w:r w:rsidR="003D6655">
        <w:t>Berufshilfe</w:t>
      </w:r>
    </w:p>
    <w:p w:rsidR="003D6655" w:rsidRPr="00EB5504" w:rsidRDefault="003D6655" w:rsidP="003D6655">
      <w:sdt>
        <w:sdtPr>
          <w:id w:val="96725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Hinterbliebenenrente</w:t>
      </w:r>
      <w:r w:rsidRPr="00EB5504">
        <w:br/>
      </w:r>
      <w:sdt>
        <w:sdtPr>
          <w:id w:val="-427970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Kurzarbeitergeld</w:t>
      </w:r>
      <w:r>
        <w:tab/>
      </w:r>
    </w:p>
    <w:p w:rsidR="003D6655" w:rsidRPr="00EB5504" w:rsidRDefault="003D6655" w:rsidP="003D6655">
      <w:sdt>
        <w:sdtPr>
          <w:id w:val="84945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Heilbehandlung</w:t>
      </w:r>
      <w:r>
        <w:tab/>
      </w:r>
      <w:r>
        <w:tab/>
      </w:r>
      <w:r>
        <w:tab/>
      </w:r>
    </w:p>
    <w:p w:rsidR="003D6655" w:rsidRDefault="003D6655" w:rsidP="003D6655">
      <w:sdt>
        <w:sdtPr>
          <w:id w:val="204918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Arbeitslosengeld II</w:t>
      </w:r>
      <w:r>
        <w:br/>
      </w:r>
      <w:r>
        <w:rPr>
          <w:b/>
        </w:rPr>
        <w:br/>
      </w:r>
      <w:r>
        <w:rPr>
          <w:b/>
        </w:rPr>
        <w:br/>
        <w:t>2</w:t>
      </w:r>
      <w:r>
        <w:rPr>
          <w:b/>
        </w:rPr>
        <w:t>. Welche der nachfolgenden Leistungen sind Leistungen</w:t>
      </w:r>
      <w:r>
        <w:rPr>
          <w:b/>
        </w:rPr>
        <w:t xml:space="preserve"> </w:t>
      </w:r>
      <w:r>
        <w:rPr>
          <w:b/>
        </w:rPr>
        <w:t>der Arbeitslosenversicherung?</w:t>
      </w:r>
      <w:r>
        <w:rPr>
          <w:b/>
        </w:rPr>
        <w:t xml:space="preserve"> (3/5)</w:t>
      </w:r>
      <w:r>
        <w:rPr>
          <w:b/>
        </w:rPr>
        <w:br/>
      </w:r>
      <w:r>
        <w:br/>
      </w:r>
      <w:sdt>
        <w:sdtPr>
          <w:id w:val="122032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Berufliche Rehabilitation</w:t>
      </w:r>
    </w:p>
    <w:p w:rsidR="003D6655" w:rsidRPr="00EB5504" w:rsidRDefault="003D6655" w:rsidP="003D6655">
      <w:sdt>
        <w:sdtPr>
          <w:id w:val="-125165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Verletztenrente</w:t>
      </w:r>
      <w:r w:rsidRPr="00EB5504">
        <w:br/>
      </w:r>
      <w:sdt>
        <w:sdtPr>
          <w:id w:val="-172059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Familienhilfe</w:t>
      </w:r>
      <w:r>
        <w:tab/>
      </w:r>
    </w:p>
    <w:p w:rsidR="003D6655" w:rsidRPr="00EB5504" w:rsidRDefault="003D6655" w:rsidP="003D6655">
      <w:sdt>
        <w:sdtPr>
          <w:id w:val="-149626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Arbeitslosengeld I</w:t>
      </w:r>
      <w:r>
        <w:tab/>
      </w:r>
      <w:r>
        <w:tab/>
      </w:r>
      <w:r>
        <w:tab/>
      </w:r>
    </w:p>
    <w:p w:rsidR="003D6655" w:rsidRDefault="003D6655" w:rsidP="003D6655">
      <w:sdt>
        <w:sdtPr>
          <w:id w:val="167962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Arbeitsvermittlung</w:t>
      </w:r>
      <w:r>
        <w:br/>
      </w:r>
      <w:r>
        <w:rPr>
          <w:b/>
        </w:rPr>
        <w:br/>
      </w:r>
      <w:r w:rsidR="00A95786" w:rsidRPr="00BE707A">
        <w:rPr>
          <w:b/>
        </w:rPr>
        <w:br/>
      </w: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>Welche Leistung der Arbeitslosenversicherung erhalten Auszubildende, wenn sie nach der bestandenen Abschlussprüfung keine Arbeitsstelle finden? (1/5)</w:t>
      </w:r>
      <w:r>
        <w:rPr>
          <w:b/>
        </w:rPr>
        <w:br/>
      </w:r>
      <w:r>
        <w:br/>
      </w:r>
      <w:sdt>
        <w:sdtPr>
          <w:id w:val="168439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Arbeitslosengeld II</w:t>
      </w:r>
    </w:p>
    <w:p w:rsidR="003D6655" w:rsidRPr="00EB5504" w:rsidRDefault="003D6655" w:rsidP="003D6655">
      <w:sdt>
        <w:sdtPr>
          <w:id w:val="9807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Hart IV</w:t>
      </w:r>
      <w:r w:rsidRPr="00EB5504">
        <w:br/>
      </w:r>
      <w:sdt>
        <w:sdtPr>
          <w:id w:val="-187623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Sozialhilfe</w:t>
      </w:r>
      <w:r>
        <w:tab/>
      </w:r>
    </w:p>
    <w:p w:rsidR="003D6655" w:rsidRPr="00EB5504" w:rsidRDefault="003D6655" w:rsidP="003D6655">
      <w:sdt>
        <w:sdtPr>
          <w:id w:val="34467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1296">
        <w:t xml:space="preserve"> Arbeitslosengeld I</w:t>
      </w:r>
      <w:r>
        <w:tab/>
      </w:r>
      <w:r>
        <w:tab/>
      </w:r>
      <w:r>
        <w:tab/>
      </w:r>
    </w:p>
    <w:p w:rsidR="003D6655" w:rsidRDefault="003D6655" w:rsidP="003D6655">
      <w:sdt>
        <w:sdtPr>
          <w:id w:val="-1942059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50% des Tariflohns</w:t>
      </w:r>
      <w:r>
        <w:br/>
      </w:r>
      <w:r>
        <w:rPr>
          <w:b/>
        </w:rPr>
        <w:br/>
      </w:r>
      <w:r>
        <w:rPr>
          <w:b/>
        </w:rPr>
        <w:br/>
      </w:r>
      <w:r w:rsidR="00CC1296">
        <w:rPr>
          <w:b/>
        </w:rPr>
        <w:t>4</w:t>
      </w:r>
      <w:r>
        <w:rPr>
          <w:b/>
        </w:rPr>
        <w:t xml:space="preserve">. </w:t>
      </w:r>
      <w:r w:rsidR="00CC1296">
        <w:rPr>
          <w:b/>
        </w:rPr>
        <w:t xml:space="preserve"> Was sind die möglichen Grundlagen zur Berechnung des Arbeitslosengeldes bei Auszubildenden, die ihre Abschlussprüfung bestanden haben? (2/5)</w:t>
      </w:r>
      <w:r>
        <w:rPr>
          <w:b/>
        </w:rPr>
        <w:br/>
      </w:r>
      <w:r>
        <w:br/>
      </w:r>
      <w:sdt>
        <w:sdtPr>
          <w:id w:val="173251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C1296">
        <w:t>50% des Tariflohns</w:t>
      </w:r>
    </w:p>
    <w:p w:rsidR="003D6655" w:rsidRPr="00EB5504" w:rsidRDefault="003D6655" w:rsidP="003D6655">
      <w:sdt>
        <w:sdtPr>
          <w:id w:val="76573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Vergütung des 1. Ausbildungsjahres</w:t>
      </w:r>
      <w:r w:rsidRPr="00EB5504">
        <w:br/>
      </w:r>
      <w:sdt>
        <w:sdtPr>
          <w:id w:val="77221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Hartz IV</w:t>
      </w:r>
      <w:r>
        <w:tab/>
      </w:r>
    </w:p>
    <w:p w:rsidR="003D6655" w:rsidRPr="00EB5504" w:rsidRDefault="003D6655" w:rsidP="003D6655">
      <w:sdt>
        <w:sdtPr>
          <w:id w:val="176009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1296">
        <w:t xml:space="preserve"> Vergütung des letzten Ausbildungsjahres</w:t>
      </w:r>
      <w:r>
        <w:tab/>
      </w:r>
      <w:r>
        <w:tab/>
      </w:r>
      <w:r>
        <w:tab/>
      </w:r>
    </w:p>
    <w:p w:rsidR="003D6655" w:rsidRDefault="003D6655" w:rsidP="00D97868">
      <w:sdt>
        <w:sdtPr>
          <w:id w:val="126641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Durchschnittseinkommen der Lohngruppe</w:t>
      </w:r>
      <w:r>
        <w:br/>
      </w:r>
      <w:r>
        <w:rPr>
          <w:b/>
        </w:rPr>
        <w:br/>
      </w:r>
      <w:r>
        <w:rPr>
          <w:b/>
        </w:rPr>
        <w:br/>
      </w:r>
      <w:r w:rsidR="00A95786">
        <w:br/>
      </w:r>
      <w:r w:rsidR="00CC1296">
        <w:rPr>
          <w:b/>
        </w:rPr>
        <w:lastRenderedPageBreak/>
        <w:t>5</w:t>
      </w:r>
      <w:r>
        <w:rPr>
          <w:b/>
        </w:rPr>
        <w:t xml:space="preserve">. </w:t>
      </w:r>
      <w:r w:rsidR="00CC1296">
        <w:rPr>
          <w:b/>
        </w:rPr>
        <w:t>Wie sind die Beitragszahlungen in der Arbeitslosenversicherung verteilt?</w:t>
      </w:r>
      <w:r w:rsidR="00775B6A">
        <w:rPr>
          <w:b/>
        </w:rPr>
        <w:t xml:space="preserve"> (1/5)</w:t>
      </w:r>
      <w:r>
        <w:rPr>
          <w:b/>
        </w:rPr>
        <w:br/>
      </w:r>
      <w:r>
        <w:br/>
      </w:r>
      <w:sdt>
        <w:sdtPr>
          <w:id w:val="124629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C1296">
        <w:t>100 % Arbeitgeber</w:t>
      </w:r>
    </w:p>
    <w:p w:rsidR="003D6655" w:rsidRPr="00EB5504" w:rsidRDefault="003D6655" w:rsidP="003D6655">
      <w:sdt>
        <w:sdtPr>
          <w:id w:val="-107681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30% Arbeitgeber, 70% Arbeitnehmer</w:t>
      </w:r>
      <w:r w:rsidRPr="00EB5504">
        <w:br/>
      </w:r>
      <w:sdt>
        <w:sdtPr>
          <w:id w:val="33719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50% Arbeitnehmer, 40% Arbeitgeber 10% Staat</w:t>
      </w:r>
      <w:r>
        <w:tab/>
      </w:r>
    </w:p>
    <w:p w:rsidR="003D6655" w:rsidRPr="00EB5504" w:rsidRDefault="003D6655" w:rsidP="003D6655">
      <w:sdt>
        <w:sdtPr>
          <w:id w:val="-140705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1296">
        <w:t xml:space="preserve"> 100% Arbeitgeber</w:t>
      </w:r>
      <w:r>
        <w:tab/>
      </w:r>
      <w:r>
        <w:tab/>
      </w:r>
      <w:r>
        <w:tab/>
      </w:r>
    </w:p>
    <w:p w:rsidR="003D6655" w:rsidRDefault="003D6655" w:rsidP="003D6655">
      <w:sdt>
        <w:sdtPr>
          <w:id w:val="211670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CC1296">
        <w:t>50% Arbeitgeber, 50% Arbeitnehmer</w:t>
      </w:r>
      <w:r>
        <w:br/>
      </w:r>
      <w:r>
        <w:rPr>
          <w:b/>
        </w:rPr>
        <w:br/>
      </w:r>
      <w:r>
        <w:rPr>
          <w:b/>
        </w:rPr>
        <w:br/>
      </w:r>
      <w:r w:rsidR="00775B6A">
        <w:rPr>
          <w:b/>
        </w:rPr>
        <w:t>6</w:t>
      </w:r>
      <w:r>
        <w:rPr>
          <w:b/>
        </w:rPr>
        <w:t xml:space="preserve">. </w:t>
      </w:r>
      <w:r w:rsidR="00775B6A">
        <w:rPr>
          <w:b/>
        </w:rPr>
        <w:t>Welche Regelung gilt für Auszubildende mit einem Monatseinkommen unter 325 €? (1/5)</w:t>
      </w:r>
      <w:r>
        <w:rPr>
          <w:b/>
        </w:rPr>
        <w:br/>
      </w:r>
      <w:r>
        <w:br/>
      </w:r>
      <w:sdt>
        <w:sdtPr>
          <w:id w:val="120961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75B6A">
        <w:t>Sie zahlen einen geringeren Beitragssatz.</w:t>
      </w:r>
    </w:p>
    <w:p w:rsidR="003D6655" w:rsidRPr="00EB5504" w:rsidRDefault="003D6655" w:rsidP="003D6655">
      <w:sdt>
        <w:sdtPr>
          <w:id w:val="-129019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75B6A">
        <w:t>Das Arbeitsamt übernimmt die Beitragszahlungen.</w:t>
      </w:r>
      <w:r w:rsidRPr="00EB5504">
        <w:br/>
      </w:r>
      <w:sdt>
        <w:sdtPr>
          <w:id w:val="-64781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75B6A">
        <w:t>Sie zahlen ihre Beiträge nach, wenn sie einen höheren Verdienst haben.</w:t>
      </w:r>
      <w:r>
        <w:tab/>
      </w:r>
    </w:p>
    <w:p w:rsidR="003D6655" w:rsidRPr="00EB5504" w:rsidRDefault="003D6655" w:rsidP="003D6655">
      <w:sdt>
        <w:sdtPr>
          <w:id w:val="205996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5B6A">
        <w:t xml:space="preserve"> Es werden keine Beiträge erhoben.</w:t>
      </w:r>
      <w:r>
        <w:tab/>
      </w:r>
      <w:r>
        <w:tab/>
      </w:r>
      <w:r>
        <w:tab/>
      </w:r>
    </w:p>
    <w:p w:rsidR="00D97868" w:rsidRDefault="003D6655" w:rsidP="00D97868">
      <w:pPr>
        <w:rPr>
          <w:b/>
        </w:rPr>
      </w:pPr>
      <w:sdt>
        <w:sdtPr>
          <w:id w:val="-118374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75B6A">
        <w:t>Die Beiträge werden vom Arbeitgeber gezahlt.</w:t>
      </w:r>
      <w:r>
        <w:br/>
      </w:r>
      <w:r w:rsidR="00A95786">
        <w:br/>
      </w:r>
      <w:r w:rsidR="00D97868">
        <w:rPr>
          <w:b/>
        </w:rPr>
        <w:t xml:space="preserve">6. Welche Regelung gilt für </w:t>
      </w:r>
      <w:r w:rsidR="00D97868">
        <w:rPr>
          <w:b/>
        </w:rPr>
        <w:t>Arbeitnehmer in Niedriglohnjobs</w:t>
      </w:r>
      <w:r w:rsidR="00D97868">
        <w:rPr>
          <w:b/>
        </w:rPr>
        <w:t xml:space="preserve"> mit einem</w:t>
      </w:r>
      <w:r w:rsidR="00D97868">
        <w:rPr>
          <w:b/>
        </w:rPr>
        <w:t xml:space="preserve"> M</w:t>
      </w:r>
      <w:r w:rsidR="00D97868">
        <w:rPr>
          <w:b/>
        </w:rPr>
        <w:t xml:space="preserve">onatseinkommen </w:t>
      </w:r>
      <w:r w:rsidR="00D97868">
        <w:rPr>
          <w:b/>
        </w:rPr>
        <w:t>von 450 – 1300 €?</w:t>
      </w:r>
      <w:r w:rsidR="00D97868">
        <w:rPr>
          <w:b/>
        </w:rPr>
        <w:t xml:space="preserve"> (1/5)</w:t>
      </w:r>
    </w:p>
    <w:p w:rsidR="00D97868" w:rsidRDefault="00D97868" w:rsidP="00D97868">
      <w:r>
        <w:rPr>
          <w:b/>
        </w:rPr>
        <w:br/>
      </w:r>
      <w:sdt>
        <w:sdtPr>
          <w:id w:val="193261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Sie zahlen einen geringeren Beitragssatz.</w:t>
      </w:r>
    </w:p>
    <w:p w:rsidR="00D97868" w:rsidRPr="00EB5504" w:rsidRDefault="00D97868" w:rsidP="00D97868">
      <w:sdt>
        <w:sdtPr>
          <w:id w:val="187311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Das Arbeitsamt übernimmt die Beitragszahlungen.</w:t>
      </w:r>
      <w:r w:rsidRPr="00EB5504">
        <w:br/>
      </w:r>
      <w:sdt>
        <w:sdtPr>
          <w:id w:val="1109624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Sie zahlen ihre Beiträge nach, wenn sie einen höheren Verdienst haben.</w:t>
      </w:r>
      <w:r>
        <w:tab/>
      </w:r>
    </w:p>
    <w:p w:rsidR="00D97868" w:rsidRPr="00EB5504" w:rsidRDefault="00D97868" w:rsidP="00D97868">
      <w:sdt>
        <w:sdtPr>
          <w:id w:val="630515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 werden keine Beiträge erhoben.</w:t>
      </w:r>
      <w:r>
        <w:tab/>
      </w:r>
      <w:r>
        <w:tab/>
      </w:r>
      <w:r>
        <w:tab/>
      </w:r>
    </w:p>
    <w:p w:rsidR="003D6655" w:rsidRPr="00BE707A" w:rsidRDefault="00D97868" w:rsidP="00D97868">
      <w:pPr>
        <w:rPr>
          <w:b/>
        </w:rPr>
      </w:pPr>
      <w:sdt>
        <w:sdtPr>
          <w:id w:val="20777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Die Beiträge werden vom Arbeitgeber gezahlt.</w:t>
      </w:r>
      <w:r w:rsidR="003D6655">
        <w:rPr>
          <w:b/>
        </w:rPr>
        <w:br/>
      </w:r>
      <w:r w:rsidR="003D6655">
        <w:rPr>
          <w:b/>
        </w:rPr>
        <w:br/>
      </w:r>
    </w:p>
    <w:sectPr w:rsidR="003D6655" w:rsidRPr="00BE707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1" w:rsidRDefault="00D94441">
      <w:r>
        <w:separator/>
      </w:r>
    </w:p>
  </w:endnote>
  <w:endnote w:type="continuationSeparator" w:id="0">
    <w:p w:rsidR="00D94441" w:rsidRDefault="00D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008B">
      <w:rPr>
        <w:rStyle w:val="Seitenzahl"/>
        <w:noProof/>
      </w:rPr>
      <w:t>2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1" w:rsidRDefault="00D94441">
      <w:r>
        <w:separator/>
      </w:r>
    </w:p>
  </w:footnote>
  <w:footnote w:type="continuationSeparator" w:id="0">
    <w:p w:rsidR="00D94441" w:rsidRDefault="00D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D97868" w:rsidP="00D9786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4E008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6B56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75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Die Arbeitslosenversicherung</w:t>
          </w:r>
          <w:r w:rsidR="007954B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A9578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KFK32zC7ZatkxiZribswcysbkXXmiaExN5ItrXPU4xL8VHbaCuWxepVjOSW678Z0ziLspwdxNfNZyAtIWiyA==" w:salt="C76qALegIVuXbUZwf3Ru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353D70"/>
    <w:rsid w:val="00377815"/>
    <w:rsid w:val="003C06EB"/>
    <w:rsid w:val="003D0076"/>
    <w:rsid w:val="003D6655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4E008B"/>
    <w:rsid w:val="00516B1A"/>
    <w:rsid w:val="00543FD0"/>
    <w:rsid w:val="00553136"/>
    <w:rsid w:val="0058253E"/>
    <w:rsid w:val="005A5F6C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218E2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E5F5F"/>
    <w:rsid w:val="00B53F37"/>
    <w:rsid w:val="00B864BF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3DF3"/>
    <w:rsid w:val="00D94441"/>
    <w:rsid w:val="00D97868"/>
    <w:rsid w:val="00DC6C09"/>
    <w:rsid w:val="00DD506D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0AFBF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8E20-AE9A-4EA6-BCE0-AAB9C464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2020-03-30T13:00:00Z</cp:lastPrinted>
  <dcterms:created xsi:type="dcterms:W3CDTF">2020-04-04T16:40:00Z</dcterms:created>
  <dcterms:modified xsi:type="dcterms:W3CDTF">2020-04-04T16:41:00Z</dcterms:modified>
</cp:coreProperties>
</file>