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0A26B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017EAA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079FE" w:rsidRDefault="00010E49" w:rsidP="000A26B1">
      <w:r>
        <w:br/>
      </w:r>
      <w:r>
        <w:br/>
        <w:t xml:space="preserve">Beantworten Sie </w:t>
      </w:r>
      <w:r w:rsidR="008079FE">
        <w:t xml:space="preserve">bitte </w:t>
      </w:r>
      <w:r>
        <w:t>mit Hilfe der Wortwolke die nachfolgenden Fragen.</w:t>
      </w:r>
      <w:r>
        <w:br/>
      </w:r>
    </w:p>
    <w:p w:rsidR="008079FE" w:rsidRDefault="008079FE" w:rsidP="000A26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46B2B" wp14:editId="3DE01FD2">
                <wp:simplePos x="0" y="0"/>
                <wp:positionH relativeFrom="column">
                  <wp:posOffset>-194945</wp:posOffset>
                </wp:positionH>
                <wp:positionV relativeFrom="paragraph">
                  <wp:posOffset>81280</wp:posOffset>
                </wp:positionV>
                <wp:extent cx="3376930" cy="35433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FE" w:rsidRDefault="008079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EB597" wp14:editId="3D89FD47">
                                  <wp:extent cx="3281680" cy="343344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680" cy="3433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6B2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35pt;margin-top:6.4pt;width:265.9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">
                <v:textbox>
                  <w:txbxContent>
                    <w:p w:rsidR="008079FE" w:rsidRDefault="008079FE">
                      <w:r>
                        <w:rPr>
                          <w:noProof/>
                        </w:rPr>
                        <w:drawing>
                          <wp:inline distT="0" distB="0" distL="0" distR="0" wp14:anchorId="20BEB597" wp14:editId="3D89FD47">
                            <wp:extent cx="3281680" cy="343344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680" cy="3433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172EF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t>Erläutern Sie die Versicherungspflicht in der gesetzlichen und privaten Krankenversicherung.</w:t>
      </w:r>
      <w:r w:rsidR="008079FE">
        <w:br/>
      </w:r>
      <w:sdt>
        <w:sdtPr>
          <w:id w:val="-741642387"/>
          <w:placeholder>
            <w:docPart w:val="DefaultPlaceholder_-1854013440"/>
          </w:placeholder>
          <w:showingPlcHdr/>
        </w:sdtPr>
        <w:sdtContent>
          <w:bookmarkStart w:id="0" w:name="_GoBack"/>
          <w:r w:rsidR="00A0012E" w:rsidRPr="00424629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079FE">
        <w:br/>
      </w:r>
    </w:p>
    <w:p w:rsidR="00010E49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t>Wie wird die gesetzliche Krankenversicherung finanziert?</w:t>
      </w:r>
      <w:r w:rsidR="00A0012E">
        <w:br/>
      </w:r>
      <w:sdt>
        <w:sdtPr>
          <w:id w:val="-361443558"/>
          <w:placeholder>
            <w:docPart w:val="AFA0C14E7D2248739FDBB453829FF479"/>
          </w:placeholder>
          <w:showingPlcHdr/>
        </w:sdtPr>
        <w:sdtContent>
          <w:r w:rsidR="00A0012E" w:rsidRPr="00424629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A0012E">
        <w:br/>
      </w:r>
      <w:r w:rsidR="00A0012E">
        <w:br/>
      </w:r>
      <w:r w:rsidR="00A0012E">
        <w:br/>
      </w:r>
    </w:p>
    <w:p w:rsidR="00010E49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t>Was versteht man unter der „Versicherungspflichtgrenze“?</w:t>
      </w:r>
      <w:r>
        <w:br/>
      </w:r>
      <w:sdt>
        <w:sdtPr>
          <w:id w:val="-1960096079"/>
          <w:placeholder>
            <w:docPart w:val="F20147E83F8F426F9FAEF89ABD723443"/>
          </w:placeholder>
          <w:showingPlcHdr/>
        </w:sdtPr>
        <w:sdtContent>
          <w:r w:rsidR="00A0012E" w:rsidRPr="00424629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010E49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t>Wonach richtet sich die Höhe des Beitrags, den der Arbeitnehmer für die gesetzliche Krankenversicherung zu entrichten hat?</w:t>
      </w:r>
      <w:r>
        <w:br/>
      </w:r>
      <w:sdt>
        <w:sdtPr>
          <w:id w:val="1465774563"/>
          <w:placeholder>
            <w:docPart w:val="A8345A3D203B4A189CD6738E4D7B3051"/>
          </w:placeholder>
          <w:showingPlcHdr/>
        </w:sdtPr>
        <w:sdtContent>
          <w:r w:rsidR="00A0012E" w:rsidRPr="00424629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010E49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t>Wodurch unterscheiden sich die Beitragszahlungen zu den gesetzlichen Krankversicherung und was haben sie diesbezüglich gemeinsam?</w:t>
      </w:r>
      <w:r>
        <w:br/>
      </w:r>
      <w:sdt>
        <w:sdtPr>
          <w:id w:val="568700796"/>
          <w:placeholder>
            <w:docPart w:val="CDC032E915634F38A89A4431E7EA1301"/>
          </w:placeholder>
          <w:showingPlcHdr/>
        </w:sdtPr>
        <w:sdtContent>
          <w:r w:rsidR="00A0012E" w:rsidRPr="00424629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010E49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t>Nennen Sie mindestens vier Leistungen der Krankversicherung.</w:t>
      </w:r>
      <w:r>
        <w:br/>
      </w:r>
      <w:sdt>
        <w:sdtPr>
          <w:id w:val="-254206616"/>
          <w:placeholder>
            <w:docPart w:val="DFB9B7E544AB486780AC65716D63FC4B"/>
          </w:placeholder>
          <w:showingPlcHdr/>
        </w:sdtPr>
        <w:sdtContent>
          <w:r w:rsidR="00A0012E" w:rsidRPr="00424629">
            <w:rPr>
              <w:rStyle w:val="Platzhaltertext"/>
            </w:rPr>
            <w:t>Klicken oder tippen Sie hier, um Text einzugeben.</w:t>
          </w:r>
        </w:sdtContent>
      </w:sdt>
    </w:p>
    <w:p w:rsidR="00010E49" w:rsidRDefault="00010E49" w:rsidP="008079FE">
      <w:pPr>
        <w:pStyle w:val="Listenabsatz"/>
        <w:numPr>
          <w:ilvl w:val="0"/>
          <w:numId w:val="3"/>
        </w:numPr>
        <w:spacing w:line="360" w:lineRule="auto"/>
        <w:ind w:left="714" w:hanging="357"/>
      </w:pPr>
      <w:r>
        <w:lastRenderedPageBreak/>
        <w:t>Erläutern Sie die Begriffe „Rehabilitation“, „Mutterschaftshilfe“ und „Krankengeld“.</w:t>
      </w:r>
      <w:r>
        <w:br/>
        <w:t>Informieren Sie sich gegebenenfalls im Internet.</w:t>
      </w:r>
      <w:r>
        <w:br/>
      </w:r>
      <w:sdt>
        <w:sdtPr>
          <w:id w:val="-1100330594"/>
          <w:placeholder>
            <w:docPart w:val="80DAE28451624239B2A34B4FBC012F2C"/>
          </w:placeholder>
          <w:showingPlcHdr/>
        </w:sdtPr>
        <w:sdtContent>
          <w:r w:rsidR="00A0012E" w:rsidRPr="00424629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sectPr w:rsidR="00010E4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B" w:rsidRDefault="00B2720B">
      <w:r>
        <w:separator/>
      </w:r>
    </w:p>
  </w:endnote>
  <w:endnote w:type="continuationSeparator" w:id="0">
    <w:p w:rsidR="00B2720B" w:rsidRDefault="00B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3DD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B" w:rsidRDefault="00B2720B">
      <w:r>
        <w:separator/>
      </w:r>
    </w:p>
  </w:footnote>
  <w:footnote w:type="continuationSeparator" w:id="0">
    <w:p w:rsidR="00B2720B" w:rsidRDefault="00B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A26B1" w:rsidP="000A26B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107B3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017EA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Krankenversicherung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EF2"/>
    <w:multiLevelType w:val="hybridMultilevel"/>
    <w:tmpl w:val="6F12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+GLr1/jUtI1829oJE3h9cDnwukqZVLqHRMe/dxAvTXF3V++iPdCQPRJLUcWiRcQrHxTCzMXjJIqZK66JPRcNA==" w:salt="4SWhoxFoIHSHryQn2aeW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10E49"/>
    <w:rsid w:val="00017EAA"/>
    <w:rsid w:val="00090922"/>
    <w:rsid w:val="000A26B1"/>
    <w:rsid w:val="000B503B"/>
    <w:rsid w:val="000E1459"/>
    <w:rsid w:val="00107B35"/>
    <w:rsid w:val="00121BCD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E74F1"/>
    <w:rsid w:val="002F39DF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64AFE"/>
    <w:rsid w:val="00674B79"/>
    <w:rsid w:val="0068490B"/>
    <w:rsid w:val="00694EF7"/>
    <w:rsid w:val="006E76ED"/>
    <w:rsid w:val="007429D1"/>
    <w:rsid w:val="00761870"/>
    <w:rsid w:val="008079FE"/>
    <w:rsid w:val="00825B95"/>
    <w:rsid w:val="0084379C"/>
    <w:rsid w:val="00856197"/>
    <w:rsid w:val="00871479"/>
    <w:rsid w:val="00873DD5"/>
    <w:rsid w:val="00892196"/>
    <w:rsid w:val="008C6E41"/>
    <w:rsid w:val="008E0211"/>
    <w:rsid w:val="008F72CD"/>
    <w:rsid w:val="0091163E"/>
    <w:rsid w:val="0092089E"/>
    <w:rsid w:val="00945223"/>
    <w:rsid w:val="00A0012E"/>
    <w:rsid w:val="00AC061C"/>
    <w:rsid w:val="00AE5F5F"/>
    <w:rsid w:val="00B2720B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65F8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00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381E9-FEB9-4A58-B459-F4A6C8E4BFA3}"/>
      </w:docPartPr>
      <w:docPartBody>
        <w:p w:rsidR="00000000" w:rsidRDefault="00083BCC"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0C14E7D2248739FDBB453829F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6026-F6BD-4A33-99FB-EED1A493E27B}"/>
      </w:docPartPr>
      <w:docPartBody>
        <w:p w:rsidR="00000000" w:rsidRDefault="00083BCC" w:rsidP="00083BCC">
          <w:pPr>
            <w:pStyle w:val="AFA0C14E7D2248739FDBB453829FF479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147E83F8F426F9FAEF89ABD723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AB1F-A797-413F-99B7-E74444E2E352}"/>
      </w:docPartPr>
      <w:docPartBody>
        <w:p w:rsidR="00000000" w:rsidRDefault="00083BCC" w:rsidP="00083BCC">
          <w:pPr>
            <w:pStyle w:val="F20147E83F8F426F9FAEF89ABD723443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45A3D203B4A189CD6738E4D7B3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F0189-F7DD-46F4-9A07-D31108020FAC}"/>
      </w:docPartPr>
      <w:docPartBody>
        <w:p w:rsidR="00000000" w:rsidRDefault="00083BCC" w:rsidP="00083BCC">
          <w:pPr>
            <w:pStyle w:val="A8345A3D203B4A189CD6738E4D7B3051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C032E915634F38A89A4431E7EA1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DD824-9515-4916-8EA6-0DAB7888BD6F}"/>
      </w:docPartPr>
      <w:docPartBody>
        <w:p w:rsidR="00000000" w:rsidRDefault="00083BCC" w:rsidP="00083BCC">
          <w:pPr>
            <w:pStyle w:val="CDC032E915634F38A89A4431E7EA1301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B9B7E544AB486780AC65716D63F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0A9CB-8234-4C1F-915A-53727AA3C631}"/>
      </w:docPartPr>
      <w:docPartBody>
        <w:p w:rsidR="00000000" w:rsidRDefault="00083BCC" w:rsidP="00083BCC">
          <w:pPr>
            <w:pStyle w:val="DFB9B7E544AB486780AC65716D63FC4B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DAE28451624239B2A34B4FBC01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6D834-3E5A-4984-9FE5-F3B43BA584FE}"/>
      </w:docPartPr>
      <w:docPartBody>
        <w:p w:rsidR="00000000" w:rsidRDefault="00083BCC" w:rsidP="00083BCC">
          <w:pPr>
            <w:pStyle w:val="80DAE28451624239B2A34B4FBC012F2C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CC"/>
    <w:rsid w:val="00083BCC"/>
    <w:rsid w:val="00A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BCC"/>
    <w:rPr>
      <w:color w:val="808080"/>
    </w:rPr>
  </w:style>
  <w:style w:type="paragraph" w:customStyle="1" w:styleId="AFA0C14E7D2248739FDBB453829FF479">
    <w:name w:val="AFA0C14E7D2248739FDBB453829FF479"/>
    <w:rsid w:val="00083BCC"/>
  </w:style>
  <w:style w:type="paragraph" w:customStyle="1" w:styleId="F20147E83F8F426F9FAEF89ABD723443">
    <w:name w:val="F20147E83F8F426F9FAEF89ABD723443"/>
    <w:rsid w:val="00083BCC"/>
  </w:style>
  <w:style w:type="paragraph" w:customStyle="1" w:styleId="A8345A3D203B4A189CD6738E4D7B3051">
    <w:name w:val="A8345A3D203B4A189CD6738E4D7B3051"/>
    <w:rsid w:val="00083BCC"/>
  </w:style>
  <w:style w:type="paragraph" w:customStyle="1" w:styleId="CDC032E915634F38A89A4431E7EA1301">
    <w:name w:val="CDC032E915634F38A89A4431E7EA1301"/>
    <w:rsid w:val="00083BCC"/>
  </w:style>
  <w:style w:type="paragraph" w:customStyle="1" w:styleId="DFB9B7E544AB486780AC65716D63FC4B">
    <w:name w:val="DFB9B7E544AB486780AC65716D63FC4B"/>
    <w:rsid w:val="00083BCC"/>
  </w:style>
  <w:style w:type="paragraph" w:customStyle="1" w:styleId="80DAE28451624239B2A34B4FBC012F2C">
    <w:name w:val="80DAE28451624239B2A34B4FBC012F2C"/>
    <w:rsid w:val="00083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E80F-BA6B-4675-B106-E3D8B55C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2020-03-27T14:26:00Z</dcterms:created>
  <dcterms:modified xsi:type="dcterms:W3CDTF">2020-03-27T14:26:00Z</dcterms:modified>
</cp:coreProperties>
</file>