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F48D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A85849">
        <w:rPr>
          <w:rFonts w:ascii="Lucida Sans" w:hAnsi="Lucida Sans"/>
          <w:sz w:val="28"/>
        </w:rPr>
        <w:t xml:space="preserve"> digital</w:t>
      </w:r>
      <w:r w:rsidR="005C0722">
        <w:rPr>
          <w:rFonts w:ascii="Lucida Sans" w:hAnsi="Lucida Sans"/>
          <w:sz w:val="28"/>
        </w:rPr>
        <w:t xml:space="preserve"> Teil 1</w:t>
      </w:r>
      <w:r w:rsidR="0043084D" w:rsidRPr="0043084D">
        <w:rPr>
          <w:rFonts w:ascii="Lucida Sans" w:hAnsi="Lucida Sans"/>
          <w:b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Rentenversicherung</w:t>
      </w:r>
      <w:r w:rsidR="005C0722">
        <w:rPr>
          <w:rFonts w:ascii="Lucida Sans" w:hAnsi="Lucida Sans"/>
          <w:b/>
          <w:sz w:val="28"/>
        </w:rPr>
        <w:t xml:space="preserve"> Teil 1</w:t>
      </w:r>
    </w:p>
    <w:p w:rsidR="00C172EF" w:rsidRPr="00AF48DB" w:rsidRDefault="00C22569" w:rsidP="00C172EF">
      <w:pPr>
        <w:rPr>
          <w:sz w:val="28"/>
          <w:szCs w:val="28"/>
        </w:rPr>
      </w:pPr>
      <w:r>
        <w:br/>
      </w:r>
      <w:r w:rsidR="00AF48DB">
        <w:rPr>
          <w:b/>
          <w:sz w:val="28"/>
          <w:szCs w:val="28"/>
        </w:rPr>
        <w:br/>
      </w:r>
      <w:r w:rsidR="00AF48DB" w:rsidRPr="00AF48DB">
        <w:rPr>
          <w:szCs w:val="28"/>
        </w:rPr>
        <w:t>Beantworten Sie bitte mit Hilfe der Wortwolke die nachfolgenden Fragen:</w:t>
      </w:r>
      <w:r w:rsidR="00AF48DB" w:rsidRPr="00AF48DB">
        <w:rPr>
          <w:szCs w:val="28"/>
        </w:rPr>
        <w:br/>
      </w:r>
    </w:p>
    <w:p w:rsidR="00C172EF" w:rsidRDefault="009A3D78" w:rsidP="00AF48DB">
      <w:pPr>
        <w:pStyle w:val="Listenabsatz"/>
        <w:numPr>
          <w:ilvl w:val="0"/>
          <w:numId w:val="3"/>
        </w:numPr>
        <w:spacing w:line="360" w:lineRule="auto"/>
      </w:pPr>
      <w:r w:rsidRPr="009A3D7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AA1FE" wp14:editId="5A854B50">
                <wp:simplePos x="0" y="0"/>
                <wp:positionH relativeFrom="column">
                  <wp:posOffset>-194945</wp:posOffset>
                </wp:positionH>
                <wp:positionV relativeFrom="paragraph">
                  <wp:posOffset>27305</wp:posOffset>
                </wp:positionV>
                <wp:extent cx="3352800" cy="3819525"/>
                <wp:effectExtent l="0" t="0" r="19050" b="28575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78" w:rsidRDefault="009A3D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A0C3D" wp14:editId="2064476B">
                                  <wp:extent cx="3164840" cy="37191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4840" cy="371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A1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35pt;margin-top:2.15pt;width:264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">
                <v:textbox>
                  <w:txbxContent>
                    <w:p w:rsidR="009A3D78" w:rsidRDefault="009A3D78">
                      <w:r>
                        <w:rPr>
                          <w:noProof/>
                        </w:rPr>
                        <w:drawing>
                          <wp:inline distT="0" distB="0" distL="0" distR="0" wp14:anchorId="156A0C3D" wp14:editId="2064476B">
                            <wp:extent cx="3164840" cy="37191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4840" cy="3719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48DB">
        <w:t>Welche Leistungen erbringt die gesetzliche Rentenversicherung? Nennen Sie mindestens drei Leistung</w:t>
      </w:r>
      <w:r w:rsidR="006457EF">
        <w:t>en</w:t>
      </w:r>
      <w:r w:rsidR="00AF48DB">
        <w:t>.</w:t>
      </w:r>
      <w:r w:rsidR="00AF48DB">
        <w:br/>
      </w:r>
      <w:sdt>
        <w:sdtPr>
          <w:id w:val="259728480"/>
          <w:placeholder>
            <w:docPart w:val="DefaultPlaceholder_-1854013440"/>
          </w:placeholder>
          <w:showingPlcHdr/>
        </w:sdtPr>
        <w:sdtContent>
          <w:r w:rsidR="00A85849" w:rsidRPr="0075748E">
            <w:rPr>
              <w:rStyle w:val="Platzhaltertext"/>
            </w:rPr>
            <w:t>Klicken oder tippen Sie hier, um Text einzugeben.</w:t>
          </w:r>
        </w:sdtContent>
      </w:sdt>
      <w:r w:rsidR="00AF48DB">
        <w:br/>
      </w:r>
    </w:p>
    <w:p w:rsidR="00AF48DB" w:rsidRDefault="00AF48DB" w:rsidP="00AF48DB">
      <w:pPr>
        <w:pStyle w:val="Listenabsatz"/>
        <w:numPr>
          <w:ilvl w:val="0"/>
          <w:numId w:val="3"/>
        </w:numPr>
        <w:spacing w:line="360" w:lineRule="auto"/>
      </w:pPr>
      <w:r>
        <w:t xml:space="preserve">Unter welchen Voraussetzungen erhält man </w:t>
      </w:r>
      <w:r w:rsidR="0088645A">
        <w:t>Altersrente</w:t>
      </w:r>
      <w:r>
        <w:t>?</w:t>
      </w:r>
      <w:r w:rsidR="006457EF">
        <w:br/>
      </w:r>
      <w:sdt>
        <w:sdtPr>
          <w:id w:val="-1774009310"/>
          <w:placeholder>
            <w:docPart w:val="603810C6E92E4075A2010CBDD5F25B09"/>
          </w:placeholder>
          <w:showingPlcHdr/>
        </w:sdtPr>
        <w:sdtContent>
          <w:r w:rsidR="00A85849" w:rsidRPr="0075748E">
            <w:rPr>
              <w:rStyle w:val="Platzhaltertext"/>
            </w:rPr>
            <w:t>Klicken oder tippen Sie hier, um Text einzugeben.</w:t>
          </w:r>
        </w:sdtContent>
      </w:sdt>
      <w:r w:rsidR="006457EF">
        <w:br/>
      </w:r>
      <w:r w:rsidR="00A85849">
        <w:br/>
      </w:r>
      <w:r w:rsidR="00A85849">
        <w:br/>
      </w:r>
      <w:r w:rsidR="00A85849">
        <w:br/>
      </w:r>
      <w:r w:rsidR="00A85849">
        <w:br/>
      </w:r>
      <w:r>
        <w:br/>
      </w:r>
    </w:p>
    <w:p w:rsidR="00AF48DB" w:rsidRDefault="00AF48DB" w:rsidP="00AF48DB">
      <w:pPr>
        <w:pStyle w:val="Listenabsatz"/>
        <w:numPr>
          <w:ilvl w:val="0"/>
          <w:numId w:val="3"/>
        </w:numPr>
        <w:spacing w:line="360" w:lineRule="auto"/>
      </w:pPr>
      <w:r>
        <w:t xml:space="preserve">Was versteht man unter Ausfallzeiten? Nennen Sie </w:t>
      </w:r>
      <w:r w:rsidR="0088645A">
        <w:t xml:space="preserve">bitte </w:t>
      </w:r>
      <w:r>
        <w:t>zwei Beispiele</w:t>
      </w:r>
      <w:r w:rsidR="009B701B">
        <w:t>.</w:t>
      </w:r>
      <w:r>
        <w:br/>
      </w:r>
      <w:sdt>
        <w:sdtPr>
          <w:id w:val="216940884"/>
          <w:placeholder>
            <w:docPart w:val="C0676D9F117242CA8F74366E0EA32EF1"/>
          </w:placeholder>
          <w:showingPlcHdr/>
        </w:sdtPr>
        <w:sdtContent>
          <w:bookmarkStart w:id="0" w:name="_GoBack"/>
          <w:r w:rsidR="00A85849" w:rsidRPr="0075748E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A85849">
        <w:br/>
      </w:r>
    </w:p>
    <w:p w:rsidR="00A85849" w:rsidRDefault="00AF48DB" w:rsidP="002900EB">
      <w:pPr>
        <w:pStyle w:val="Listenabsatz"/>
        <w:numPr>
          <w:ilvl w:val="0"/>
          <w:numId w:val="3"/>
        </w:numPr>
        <w:spacing w:line="360" w:lineRule="auto"/>
      </w:pPr>
      <w:r>
        <w:t>Erläutern Sie die Begriffe Teilrente und Vollrente.</w:t>
      </w:r>
      <w:r>
        <w:br/>
      </w:r>
      <w:sdt>
        <w:sdtPr>
          <w:id w:val="-2058534809"/>
          <w:placeholder>
            <w:docPart w:val="AE91A859F98F4022830F7860F7EB0DA4"/>
          </w:placeholder>
          <w:showingPlcHdr/>
        </w:sdtPr>
        <w:sdtContent>
          <w:r w:rsidR="00A85849" w:rsidRPr="0075748E">
            <w:rPr>
              <w:rStyle w:val="Platzhaltertext"/>
            </w:rPr>
            <w:t>Klicken oder tippen Sie hier, um Text einzugeben.</w:t>
          </w:r>
        </w:sdtContent>
      </w:sdt>
      <w:r w:rsidR="00A85849">
        <w:t xml:space="preserve"> </w:t>
      </w:r>
      <w:r w:rsidR="00A85849">
        <w:br/>
      </w:r>
    </w:p>
    <w:p w:rsidR="00AF48DB" w:rsidRDefault="00AF48DB" w:rsidP="002900EB">
      <w:pPr>
        <w:pStyle w:val="Listenabsatz"/>
        <w:numPr>
          <w:ilvl w:val="0"/>
          <w:numId w:val="3"/>
        </w:numPr>
        <w:spacing w:line="360" w:lineRule="auto"/>
      </w:pPr>
      <w:r>
        <w:t>Mit welchem Nachteil ist eine vorzeitige Verrentung verbunden?</w:t>
      </w:r>
      <w:r>
        <w:br/>
      </w:r>
      <w:sdt>
        <w:sdtPr>
          <w:id w:val="-1370135560"/>
          <w:placeholder>
            <w:docPart w:val="06E56EEBFB9445FBA2988D931E0E7874"/>
          </w:placeholder>
          <w:showingPlcHdr/>
        </w:sdtPr>
        <w:sdtContent>
          <w:r w:rsidR="00A85849" w:rsidRPr="0075748E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</w:p>
    <w:sectPr w:rsidR="00AF48DB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FF" w:rsidRDefault="00E860FF">
      <w:r>
        <w:separator/>
      </w:r>
    </w:p>
  </w:endnote>
  <w:endnote w:type="continuationSeparator" w:id="0">
    <w:p w:rsidR="00E860FF" w:rsidRDefault="00E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584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FF" w:rsidRDefault="00E860FF">
      <w:r>
        <w:separator/>
      </w:r>
    </w:p>
  </w:footnote>
  <w:footnote w:type="continuationSeparator" w:id="0">
    <w:p w:rsidR="00E860FF" w:rsidRDefault="00E8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F48DB" w:rsidP="00413C3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8584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5C07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Teil 1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0JVCwQ+vmt+8T5CJTiYM5t+Na9POzkLRV9+oRKlUXeG45JCsU7KV6yc7KK/v4BtC/x+m0Ijpa1028TU0KL+Q==" w:salt="3SMky6nevYum4RlbdIOM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B3458"/>
    <w:rsid w:val="00516B1A"/>
    <w:rsid w:val="00553136"/>
    <w:rsid w:val="0058253E"/>
    <w:rsid w:val="0059213A"/>
    <w:rsid w:val="005C0722"/>
    <w:rsid w:val="005E3FD3"/>
    <w:rsid w:val="0061020D"/>
    <w:rsid w:val="006457EF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8645A"/>
    <w:rsid w:val="00892196"/>
    <w:rsid w:val="008C6E41"/>
    <w:rsid w:val="008E0211"/>
    <w:rsid w:val="008F7040"/>
    <w:rsid w:val="008F72CD"/>
    <w:rsid w:val="0091163E"/>
    <w:rsid w:val="0092089E"/>
    <w:rsid w:val="00945223"/>
    <w:rsid w:val="009808B0"/>
    <w:rsid w:val="009A3D78"/>
    <w:rsid w:val="009A3F85"/>
    <w:rsid w:val="009B701B"/>
    <w:rsid w:val="00A85849"/>
    <w:rsid w:val="00AC341C"/>
    <w:rsid w:val="00AE5F5F"/>
    <w:rsid w:val="00AF48DB"/>
    <w:rsid w:val="00B53F37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860FF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854A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85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12769-D1AE-461F-8741-E09B3C70B3DF}"/>
      </w:docPartPr>
      <w:docPartBody>
        <w:p w:rsidR="00000000" w:rsidRDefault="00197144">
          <w:r w:rsidRPr="0075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810C6E92E4075A2010CBDD5F2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AE837-A1FF-4E01-B187-79415DDEDEAA}"/>
      </w:docPartPr>
      <w:docPartBody>
        <w:p w:rsidR="00000000" w:rsidRDefault="00197144" w:rsidP="00197144">
          <w:pPr>
            <w:pStyle w:val="603810C6E92E4075A2010CBDD5F25B09"/>
          </w:pPr>
          <w:r w:rsidRPr="0075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76D9F117242CA8F74366E0EA3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36889-3E50-4D48-81DE-82C680476B73}"/>
      </w:docPartPr>
      <w:docPartBody>
        <w:p w:rsidR="00000000" w:rsidRDefault="00197144" w:rsidP="00197144">
          <w:pPr>
            <w:pStyle w:val="C0676D9F117242CA8F74366E0EA32EF1"/>
          </w:pPr>
          <w:r w:rsidRPr="0075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91A859F98F4022830F7860F7EB0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7CF5-B5BC-4068-8967-7AF492500C8A}"/>
      </w:docPartPr>
      <w:docPartBody>
        <w:p w:rsidR="00000000" w:rsidRDefault="00197144" w:rsidP="00197144">
          <w:pPr>
            <w:pStyle w:val="AE91A859F98F4022830F7860F7EB0DA4"/>
          </w:pPr>
          <w:r w:rsidRPr="0075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56EEBFB9445FBA2988D931E0E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18F27-AB56-4204-9E6F-63DC5AD471C8}"/>
      </w:docPartPr>
      <w:docPartBody>
        <w:p w:rsidR="00000000" w:rsidRDefault="00197144" w:rsidP="00197144">
          <w:pPr>
            <w:pStyle w:val="06E56EEBFB9445FBA2988D931E0E7874"/>
          </w:pPr>
          <w:r w:rsidRPr="0075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4"/>
    <w:rsid w:val="00197144"/>
    <w:rsid w:val="00F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7144"/>
    <w:rPr>
      <w:color w:val="808080"/>
    </w:rPr>
  </w:style>
  <w:style w:type="paragraph" w:customStyle="1" w:styleId="603810C6E92E4075A2010CBDD5F25B09">
    <w:name w:val="603810C6E92E4075A2010CBDD5F25B09"/>
    <w:rsid w:val="00197144"/>
  </w:style>
  <w:style w:type="paragraph" w:customStyle="1" w:styleId="C0676D9F117242CA8F74366E0EA32EF1">
    <w:name w:val="C0676D9F117242CA8F74366E0EA32EF1"/>
    <w:rsid w:val="00197144"/>
  </w:style>
  <w:style w:type="paragraph" w:customStyle="1" w:styleId="AE91A859F98F4022830F7860F7EB0DA4">
    <w:name w:val="AE91A859F98F4022830F7860F7EB0DA4"/>
    <w:rsid w:val="00197144"/>
  </w:style>
  <w:style w:type="paragraph" w:customStyle="1" w:styleId="06E56EEBFB9445FBA2988D931E0E7874">
    <w:name w:val="06E56EEBFB9445FBA2988D931E0E7874"/>
    <w:rsid w:val="0019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1849-44D7-455E-8026-966470F5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2020-03-30T16:13:00Z</dcterms:created>
  <dcterms:modified xsi:type="dcterms:W3CDTF">2020-03-30T16:13:00Z</dcterms:modified>
</cp:coreProperties>
</file>