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13" w:rsidRDefault="00294CAF" w:rsidP="004A5B13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Grundlagentext</w:t>
      </w:r>
      <w:r w:rsidR="004A5B13">
        <w:rPr>
          <w:rFonts w:ascii="Lucida Sans" w:hAnsi="Lucida Sans"/>
          <w:sz w:val="28"/>
        </w:rPr>
        <w:t xml:space="preserve"> </w:t>
      </w:r>
      <w:r w:rsidR="004A5B13" w:rsidRPr="00B116D4">
        <w:rPr>
          <w:rFonts w:ascii="Lucida Sans" w:hAnsi="Lucida Sans"/>
          <w:sz w:val="22"/>
        </w:rPr>
        <w:t>(Fachpraktiker</w:t>
      </w:r>
      <w:r w:rsidR="00FC0BC8">
        <w:rPr>
          <w:rFonts w:ascii="Lucida Sans" w:hAnsi="Lucida Sans"/>
          <w:sz w:val="22"/>
        </w:rPr>
        <w:t>*i</w:t>
      </w:r>
      <w:r w:rsidR="004A5B13" w:rsidRPr="00B116D4">
        <w:rPr>
          <w:rFonts w:ascii="Lucida Sans" w:hAnsi="Lucida Sans"/>
          <w:sz w:val="22"/>
        </w:rPr>
        <w:t>nnen)</w:t>
      </w:r>
    </w:p>
    <w:p w:rsidR="004A5B13" w:rsidRDefault="004A5B13" w:rsidP="004A5B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 xml:space="preserve">„Tarifverhandlungen – </w:t>
      </w:r>
      <w:r w:rsidR="00AA469C">
        <w:rPr>
          <w:rFonts w:ascii="Lucida Sans" w:hAnsi="Lucida Sans"/>
          <w:b/>
          <w:sz w:val="28"/>
        </w:rPr>
        <w:t>Streik und Streikarten</w:t>
      </w:r>
      <w:r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D16F0F" w:rsidRPr="00FF2F53" w:rsidRDefault="0035301A" w:rsidP="00AA469C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br/>
      </w:r>
      <w:r w:rsidR="00242F4B">
        <w:rPr>
          <w:rFonts w:asciiTheme="minorHAnsi" w:hAnsiTheme="minorHAnsi" w:cstheme="minorHAnsi"/>
          <w:sz w:val="28"/>
        </w:rPr>
        <w:t xml:space="preserve">Der </w:t>
      </w:r>
      <w:r w:rsidR="00242F4B" w:rsidRPr="002B3E00">
        <w:rPr>
          <w:rFonts w:asciiTheme="minorHAnsi" w:hAnsiTheme="minorHAnsi" w:cstheme="minorHAnsi"/>
          <w:b/>
          <w:sz w:val="28"/>
        </w:rPr>
        <w:t>Streik</w:t>
      </w:r>
      <w:r w:rsidR="00242F4B">
        <w:rPr>
          <w:rFonts w:asciiTheme="minorHAnsi" w:hAnsiTheme="minorHAnsi" w:cstheme="minorHAnsi"/>
          <w:sz w:val="28"/>
        </w:rPr>
        <w:t xml:space="preserve"> ist das Kampfmittel der Arbeitnehmer. Sie legen die Arbeit nieder. Dadurch kann der Arbeitgeber nichts mehr produzieren und geht möglicherweise auf die Forderungen der Arbeitnehmer ein.</w:t>
      </w:r>
      <w:r w:rsidR="00242F4B">
        <w:rPr>
          <w:rFonts w:asciiTheme="minorHAnsi" w:hAnsiTheme="minorHAnsi" w:cstheme="minorHAnsi"/>
          <w:sz w:val="28"/>
        </w:rPr>
        <w:br/>
        <w:t>Die Gewerkschaften organisieren den Streik. Damit es zu einem Streik kommt</w:t>
      </w:r>
      <w:r w:rsidR="00902A05">
        <w:rPr>
          <w:rFonts w:asciiTheme="minorHAnsi" w:hAnsiTheme="minorHAnsi" w:cstheme="minorHAnsi"/>
          <w:sz w:val="28"/>
        </w:rPr>
        <w:t>,</w:t>
      </w:r>
      <w:r w:rsidR="00242F4B">
        <w:rPr>
          <w:rFonts w:asciiTheme="minorHAnsi" w:hAnsiTheme="minorHAnsi" w:cstheme="minorHAnsi"/>
          <w:sz w:val="28"/>
        </w:rPr>
        <w:t xml:space="preserve"> müssen mindestens 75 Prozent der Gewerkschaftsmitglieder einem Streik zustimmen. Soll ein Streik abgebrochen werden, so müssen in der Regel 25% der Gewerkschaftsmitglieder </w:t>
      </w:r>
      <w:r w:rsidR="00902A05">
        <w:rPr>
          <w:rFonts w:asciiTheme="minorHAnsi" w:hAnsiTheme="minorHAnsi" w:cstheme="minorHAnsi"/>
          <w:sz w:val="28"/>
        </w:rPr>
        <w:t>einem Streik</w:t>
      </w:r>
      <w:r w:rsidR="003B0818">
        <w:rPr>
          <w:rFonts w:asciiTheme="minorHAnsi" w:hAnsiTheme="minorHAnsi" w:cstheme="minorHAnsi"/>
          <w:sz w:val="28"/>
        </w:rPr>
        <w:t>ende</w:t>
      </w:r>
      <w:bookmarkStart w:id="0" w:name="_GoBack"/>
      <w:bookmarkEnd w:id="0"/>
      <w:r w:rsidR="00902A05">
        <w:rPr>
          <w:rFonts w:asciiTheme="minorHAnsi" w:hAnsiTheme="minorHAnsi" w:cstheme="minorHAnsi"/>
          <w:sz w:val="28"/>
        </w:rPr>
        <w:t xml:space="preserve"> </w:t>
      </w:r>
      <w:r w:rsidR="00242F4B">
        <w:rPr>
          <w:rFonts w:asciiTheme="minorHAnsi" w:hAnsiTheme="minorHAnsi" w:cstheme="minorHAnsi"/>
          <w:sz w:val="28"/>
        </w:rPr>
        <w:t>zustimmen. Die</w:t>
      </w:r>
      <w:r w:rsidR="00902A05">
        <w:rPr>
          <w:rFonts w:asciiTheme="minorHAnsi" w:hAnsiTheme="minorHAnsi" w:cstheme="minorHAnsi"/>
          <w:sz w:val="28"/>
        </w:rPr>
        <w:t>se</w:t>
      </w:r>
      <w:r w:rsidR="00242F4B">
        <w:rPr>
          <w:rFonts w:asciiTheme="minorHAnsi" w:hAnsiTheme="minorHAnsi" w:cstheme="minorHAnsi"/>
          <w:sz w:val="28"/>
        </w:rPr>
        <w:t xml:space="preserve"> Abstimmungen nennt man </w:t>
      </w:r>
      <w:r w:rsidR="00242F4B" w:rsidRPr="002B3E00">
        <w:rPr>
          <w:rFonts w:asciiTheme="minorHAnsi" w:hAnsiTheme="minorHAnsi" w:cstheme="minorHAnsi"/>
          <w:b/>
          <w:sz w:val="28"/>
        </w:rPr>
        <w:t>Urabstimmung</w:t>
      </w:r>
      <w:r w:rsidR="00242F4B">
        <w:rPr>
          <w:rFonts w:asciiTheme="minorHAnsi" w:hAnsiTheme="minorHAnsi" w:cstheme="minorHAnsi"/>
          <w:sz w:val="28"/>
        </w:rPr>
        <w:t>.</w:t>
      </w:r>
      <w:r w:rsidR="00902A05">
        <w:rPr>
          <w:rFonts w:asciiTheme="minorHAnsi" w:hAnsiTheme="minorHAnsi" w:cstheme="minorHAnsi"/>
          <w:sz w:val="28"/>
        </w:rPr>
        <w:br/>
      </w:r>
      <w:r w:rsidR="00242F4B">
        <w:rPr>
          <w:rFonts w:asciiTheme="minorHAnsi" w:hAnsiTheme="minorHAnsi" w:cstheme="minorHAnsi"/>
          <w:sz w:val="28"/>
        </w:rPr>
        <w:br/>
        <w:t xml:space="preserve">Ein Streik muss von </w:t>
      </w:r>
      <w:r w:rsidR="00902A05">
        <w:rPr>
          <w:rFonts w:asciiTheme="minorHAnsi" w:hAnsiTheme="minorHAnsi" w:cstheme="minorHAnsi"/>
          <w:sz w:val="28"/>
        </w:rPr>
        <w:t>der</w:t>
      </w:r>
      <w:r w:rsidR="00242F4B">
        <w:rPr>
          <w:rFonts w:asciiTheme="minorHAnsi" w:hAnsiTheme="minorHAnsi" w:cstheme="minorHAnsi"/>
          <w:sz w:val="28"/>
        </w:rPr>
        <w:t xml:space="preserve"> Gewerkschaft genehmigt werden. Erfolgt ein Streik ohne Genehmigung der Gewerkschaft, so spricht man von einem „</w:t>
      </w:r>
      <w:r w:rsidR="00902A05">
        <w:rPr>
          <w:rFonts w:asciiTheme="minorHAnsi" w:hAnsiTheme="minorHAnsi" w:cstheme="minorHAnsi"/>
          <w:sz w:val="28"/>
        </w:rPr>
        <w:t>W</w:t>
      </w:r>
      <w:r w:rsidR="00242F4B">
        <w:rPr>
          <w:rFonts w:asciiTheme="minorHAnsi" w:hAnsiTheme="minorHAnsi" w:cstheme="minorHAnsi"/>
          <w:sz w:val="28"/>
        </w:rPr>
        <w:t>ilden Streik“. Die Arbeitgeber können in diesem Fall die streikenden Arbeitnehmer fristlos entlassen.</w:t>
      </w:r>
      <w:r w:rsidR="002B3E00">
        <w:rPr>
          <w:rFonts w:asciiTheme="minorHAnsi" w:hAnsiTheme="minorHAnsi" w:cstheme="minorHAnsi"/>
          <w:sz w:val="28"/>
        </w:rPr>
        <w:br/>
      </w:r>
      <w:r w:rsidR="00242F4B">
        <w:rPr>
          <w:rFonts w:asciiTheme="minorHAnsi" w:hAnsiTheme="minorHAnsi" w:cstheme="minorHAnsi"/>
          <w:sz w:val="28"/>
        </w:rPr>
        <w:br/>
        <w:t>Es gibt verschiedene S</w:t>
      </w:r>
      <w:r w:rsidR="002B3E00">
        <w:rPr>
          <w:rFonts w:asciiTheme="minorHAnsi" w:hAnsiTheme="minorHAnsi" w:cstheme="minorHAnsi"/>
          <w:sz w:val="28"/>
        </w:rPr>
        <w:t>treikarten:</w:t>
      </w:r>
      <w:r w:rsidR="00242F4B">
        <w:rPr>
          <w:rFonts w:asciiTheme="minorHAnsi" w:hAnsiTheme="minorHAnsi" w:cstheme="minorHAnsi"/>
          <w:sz w:val="28"/>
        </w:rPr>
        <w:br/>
        <w:t xml:space="preserve">Beim </w:t>
      </w:r>
      <w:r w:rsidR="00242F4B" w:rsidRPr="002B3E00">
        <w:rPr>
          <w:rFonts w:asciiTheme="minorHAnsi" w:hAnsiTheme="minorHAnsi" w:cstheme="minorHAnsi"/>
          <w:b/>
          <w:sz w:val="28"/>
        </w:rPr>
        <w:t>Generalstreik</w:t>
      </w:r>
      <w:r w:rsidR="00242F4B">
        <w:rPr>
          <w:rFonts w:asciiTheme="minorHAnsi" w:hAnsiTheme="minorHAnsi" w:cstheme="minorHAnsi"/>
          <w:sz w:val="28"/>
        </w:rPr>
        <w:t xml:space="preserve"> streiken alle Arbeitnehmer eines Landes und legen die </w:t>
      </w:r>
      <w:r w:rsidR="00D215AB">
        <w:rPr>
          <w:rFonts w:asciiTheme="minorHAnsi" w:hAnsiTheme="minorHAnsi" w:cstheme="minorHAnsi"/>
          <w:sz w:val="28"/>
        </w:rPr>
        <w:t xml:space="preserve">gesamte </w:t>
      </w:r>
      <w:r w:rsidR="00242F4B">
        <w:rPr>
          <w:rFonts w:asciiTheme="minorHAnsi" w:hAnsiTheme="minorHAnsi" w:cstheme="minorHAnsi"/>
          <w:sz w:val="28"/>
        </w:rPr>
        <w:t xml:space="preserve">Wirtschaft lahm. </w:t>
      </w:r>
      <w:r w:rsidR="00D215AB">
        <w:rPr>
          <w:rFonts w:asciiTheme="minorHAnsi" w:hAnsiTheme="minorHAnsi" w:cstheme="minorHAnsi"/>
          <w:sz w:val="28"/>
        </w:rPr>
        <w:br/>
      </w:r>
      <w:r w:rsidR="00242F4B">
        <w:rPr>
          <w:rFonts w:asciiTheme="minorHAnsi" w:hAnsiTheme="minorHAnsi" w:cstheme="minorHAnsi"/>
          <w:sz w:val="28"/>
        </w:rPr>
        <w:br/>
        <w:t xml:space="preserve">Bei einem </w:t>
      </w:r>
      <w:r w:rsidR="00242F4B" w:rsidRPr="002B3E00">
        <w:rPr>
          <w:rFonts w:asciiTheme="minorHAnsi" w:hAnsiTheme="minorHAnsi" w:cstheme="minorHAnsi"/>
          <w:b/>
          <w:sz w:val="28"/>
        </w:rPr>
        <w:t>totalen Streik</w:t>
      </w:r>
      <w:r w:rsidR="00242F4B">
        <w:rPr>
          <w:rFonts w:asciiTheme="minorHAnsi" w:hAnsiTheme="minorHAnsi" w:cstheme="minorHAnsi"/>
          <w:sz w:val="28"/>
        </w:rPr>
        <w:t xml:space="preserve"> (</w:t>
      </w:r>
      <w:r w:rsidR="00242F4B" w:rsidRPr="002B3E00">
        <w:rPr>
          <w:rFonts w:asciiTheme="minorHAnsi" w:hAnsiTheme="minorHAnsi" w:cstheme="minorHAnsi"/>
          <w:b/>
          <w:sz w:val="28"/>
        </w:rPr>
        <w:t>Flächenstreik</w:t>
      </w:r>
      <w:r w:rsidR="00242F4B">
        <w:rPr>
          <w:rFonts w:asciiTheme="minorHAnsi" w:hAnsiTheme="minorHAnsi" w:cstheme="minorHAnsi"/>
          <w:sz w:val="28"/>
        </w:rPr>
        <w:t>) wird ein ganzer Wirtschaftsbereich</w:t>
      </w:r>
      <w:r w:rsidR="00D215AB">
        <w:rPr>
          <w:rFonts w:asciiTheme="minorHAnsi" w:hAnsiTheme="minorHAnsi" w:cstheme="minorHAnsi"/>
          <w:sz w:val="28"/>
        </w:rPr>
        <w:t xml:space="preserve">  bestreikt, zum Beispiel der Wirtschaftsbereich Metall.</w:t>
      </w:r>
      <w:r w:rsidR="00D215AB">
        <w:rPr>
          <w:rFonts w:asciiTheme="minorHAnsi" w:hAnsiTheme="minorHAnsi" w:cstheme="minorHAnsi"/>
          <w:sz w:val="28"/>
        </w:rPr>
        <w:br/>
      </w:r>
      <w:r w:rsidR="00C563C1">
        <w:rPr>
          <w:rFonts w:asciiTheme="minorHAnsi" w:hAnsiTheme="minorHAnsi" w:cstheme="minorHAnsi"/>
          <w:sz w:val="28"/>
        </w:rPr>
        <w:br/>
        <w:t xml:space="preserve">Bei einem </w:t>
      </w:r>
      <w:r w:rsidR="00C563C1" w:rsidRPr="002B3E00">
        <w:rPr>
          <w:rFonts w:asciiTheme="minorHAnsi" w:hAnsiTheme="minorHAnsi" w:cstheme="minorHAnsi"/>
          <w:b/>
          <w:sz w:val="28"/>
        </w:rPr>
        <w:t>Schwerpunktstreik</w:t>
      </w:r>
      <w:r w:rsidR="00C563C1">
        <w:rPr>
          <w:rFonts w:asciiTheme="minorHAnsi" w:hAnsiTheme="minorHAnsi" w:cstheme="minorHAnsi"/>
          <w:sz w:val="28"/>
        </w:rPr>
        <w:t xml:space="preserve"> werden nur die wichtigen Betriebe eines Wirtschaftszweiges bestreikt</w:t>
      </w:r>
      <w:r w:rsidR="00D215AB">
        <w:rPr>
          <w:rFonts w:asciiTheme="minorHAnsi" w:hAnsiTheme="minorHAnsi" w:cstheme="minorHAnsi"/>
          <w:sz w:val="28"/>
        </w:rPr>
        <w:t xml:space="preserve">, zum Beispiel die Zulieferbetriebe einer </w:t>
      </w:r>
      <w:r w:rsidR="00D215AB">
        <w:rPr>
          <w:rFonts w:asciiTheme="minorHAnsi" w:hAnsiTheme="minorHAnsi" w:cstheme="minorHAnsi"/>
          <w:sz w:val="28"/>
        </w:rPr>
        <w:lastRenderedPageBreak/>
        <w:t>Lebensmittelkette.</w:t>
      </w:r>
      <w:r w:rsidR="00D215AB">
        <w:rPr>
          <w:rFonts w:asciiTheme="minorHAnsi" w:hAnsiTheme="minorHAnsi" w:cstheme="minorHAnsi"/>
          <w:sz w:val="28"/>
        </w:rPr>
        <w:br/>
      </w:r>
      <w:r w:rsidR="00C563C1">
        <w:rPr>
          <w:rFonts w:asciiTheme="minorHAnsi" w:hAnsiTheme="minorHAnsi" w:cstheme="minorHAnsi"/>
          <w:sz w:val="28"/>
        </w:rPr>
        <w:br/>
        <w:t xml:space="preserve">Eine weitere Streikform ist der </w:t>
      </w:r>
      <w:r w:rsidR="00C563C1" w:rsidRPr="002B3E00">
        <w:rPr>
          <w:rFonts w:asciiTheme="minorHAnsi" w:hAnsiTheme="minorHAnsi" w:cstheme="minorHAnsi"/>
          <w:b/>
          <w:sz w:val="28"/>
        </w:rPr>
        <w:t>Warnstreik</w:t>
      </w:r>
      <w:r w:rsidR="00C563C1">
        <w:rPr>
          <w:rFonts w:asciiTheme="minorHAnsi" w:hAnsiTheme="minorHAnsi" w:cstheme="minorHAnsi"/>
          <w:sz w:val="28"/>
        </w:rPr>
        <w:t>. Er</w:t>
      </w:r>
      <w:r w:rsidR="00D215AB">
        <w:rPr>
          <w:rFonts w:asciiTheme="minorHAnsi" w:hAnsiTheme="minorHAnsi" w:cstheme="minorHAnsi"/>
          <w:sz w:val="28"/>
        </w:rPr>
        <w:t xml:space="preserve"> dauert in der Regel nur wenige Stunden und </w:t>
      </w:r>
      <w:r w:rsidR="00C563C1">
        <w:rPr>
          <w:rFonts w:asciiTheme="minorHAnsi" w:hAnsiTheme="minorHAnsi" w:cstheme="minorHAnsi"/>
          <w:sz w:val="28"/>
        </w:rPr>
        <w:t xml:space="preserve">kündigt die Streikbereitschaft </w:t>
      </w:r>
      <w:r w:rsidR="00D215AB">
        <w:rPr>
          <w:rFonts w:asciiTheme="minorHAnsi" w:hAnsiTheme="minorHAnsi" w:cstheme="minorHAnsi"/>
          <w:sz w:val="28"/>
        </w:rPr>
        <w:t xml:space="preserve">der Arbeitnehmer </w:t>
      </w:r>
      <w:r w:rsidR="00C563C1">
        <w:rPr>
          <w:rFonts w:asciiTheme="minorHAnsi" w:hAnsiTheme="minorHAnsi" w:cstheme="minorHAnsi"/>
          <w:sz w:val="28"/>
        </w:rPr>
        <w:t xml:space="preserve">an. </w:t>
      </w:r>
      <w:r w:rsidR="00D215AB">
        <w:rPr>
          <w:rFonts w:asciiTheme="minorHAnsi" w:hAnsiTheme="minorHAnsi" w:cstheme="minorHAnsi"/>
          <w:sz w:val="28"/>
        </w:rPr>
        <w:br/>
      </w:r>
      <w:r w:rsidR="00C563C1">
        <w:rPr>
          <w:rFonts w:asciiTheme="minorHAnsi" w:hAnsiTheme="minorHAnsi" w:cstheme="minorHAnsi"/>
          <w:sz w:val="28"/>
        </w:rPr>
        <w:br/>
        <w:t xml:space="preserve">Beim </w:t>
      </w:r>
      <w:r w:rsidR="00C563C1" w:rsidRPr="002B3E00">
        <w:rPr>
          <w:rFonts w:asciiTheme="minorHAnsi" w:hAnsiTheme="minorHAnsi" w:cstheme="minorHAnsi"/>
          <w:b/>
          <w:sz w:val="28"/>
        </w:rPr>
        <w:t>Sympathiestreik oder Solidaritätsstreik</w:t>
      </w:r>
      <w:r w:rsidR="00C563C1">
        <w:rPr>
          <w:rFonts w:asciiTheme="minorHAnsi" w:hAnsiTheme="minorHAnsi" w:cstheme="minorHAnsi"/>
          <w:sz w:val="28"/>
        </w:rPr>
        <w:t xml:space="preserve"> </w:t>
      </w:r>
      <w:r w:rsidR="00D215AB">
        <w:rPr>
          <w:rFonts w:asciiTheme="minorHAnsi" w:hAnsiTheme="minorHAnsi" w:cstheme="minorHAnsi"/>
          <w:sz w:val="28"/>
        </w:rPr>
        <w:t>streiken die Arbeitnehmer nicht für eigene Forderungen, sondern für die Forderungen einer anderen Gewerkschaft. Damit sollen deren</w:t>
      </w:r>
      <w:r w:rsidR="00902A05">
        <w:rPr>
          <w:rFonts w:asciiTheme="minorHAnsi" w:hAnsiTheme="minorHAnsi" w:cstheme="minorHAnsi"/>
          <w:sz w:val="28"/>
        </w:rPr>
        <w:t xml:space="preserve"> Forderungen </w:t>
      </w:r>
      <w:r w:rsidR="00C563C1">
        <w:rPr>
          <w:rFonts w:asciiTheme="minorHAnsi" w:hAnsiTheme="minorHAnsi" w:cstheme="minorHAnsi"/>
          <w:sz w:val="28"/>
        </w:rPr>
        <w:t xml:space="preserve">unterstützt werden. </w:t>
      </w:r>
    </w:p>
    <w:sectPr w:rsidR="00D16F0F" w:rsidRPr="00FF2F5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602F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A469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A469C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Grundlagen-text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6CC1" w:rsidP="00AA469C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294CA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B3E0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Tarifverhandlungen - </w:t>
          </w:r>
          <w:r w:rsidR="00AA469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Streik und Streikarten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-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42F4B"/>
    <w:rsid w:val="002652EB"/>
    <w:rsid w:val="00271CAB"/>
    <w:rsid w:val="00294CAF"/>
    <w:rsid w:val="002A28A5"/>
    <w:rsid w:val="002B3E00"/>
    <w:rsid w:val="00312966"/>
    <w:rsid w:val="0033199D"/>
    <w:rsid w:val="00341C78"/>
    <w:rsid w:val="0035301A"/>
    <w:rsid w:val="00367769"/>
    <w:rsid w:val="003A3C11"/>
    <w:rsid w:val="003A6CD2"/>
    <w:rsid w:val="003B0818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72A62"/>
    <w:rsid w:val="004977F9"/>
    <w:rsid w:val="004A5B13"/>
    <w:rsid w:val="004B3458"/>
    <w:rsid w:val="00512919"/>
    <w:rsid w:val="00523B24"/>
    <w:rsid w:val="0052731E"/>
    <w:rsid w:val="00553136"/>
    <w:rsid w:val="00590025"/>
    <w:rsid w:val="005B1912"/>
    <w:rsid w:val="005D00C5"/>
    <w:rsid w:val="005E0F30"/>
    <w:rsid w:val="005E3FD3"/>
    <w:rsid w:val="00627C46"/>
    <w:rsid w:val="00647E7A"/>
    <w:rsid w:val="0068490B"/>
    <w:rsid w:val="00693A41"/>
    <w:rsid w:val="006D347C"/>
    <w:rsid w:val="00720988"/>
    <w:rsid w:val="00772A3D"/>
    <w:rsid w:val="007B1131"/>
    <w:rsid w:val="007D4F6B"/>
    <w:rsid w:val="007E352A"/>
    <w:rsid w:val="00816699"/>
    <w:rsid w:val="00825B95"/>
    <w:rsid w:val="00847F19"/>
    <w:rsid w:val="00856197"/>
    <w:rsid w:val="00892196"/>
    <w:rsid w:val="008B41F1"/>
    <w:rsid w:val="008E0211"/>
    <w:rsid w:val="008E5115"/>
    <w:rsid w:val="008F72CD"/>
    <w:rsid w:val="00900C05"/>
    <w:rsid w:val="00902A05"/>
    <w:rsid w:val="00915E99"/>
    <w:rsid w:val="0092089E"/>
    <w:rsid w:val="0092296A"/>
    <w:rsid w:val="00960548"/>
    <w:rsid w:val="009A548C"/>
    <w:rsid w:val="009B5316"/>
    <w:rsid w:val="00A7143E"/>
    <w:rsid w:val="00AA469C"/>
    <w:rsid w:val="00AF5572"/>
    <w:rsid w:val="00B0096A"/>
    <w:rsid w:val="00B116D4"/>
    <w:rsid w:val="00B12333"/>
    <w:rsid w:val="00B34C5E"/>
    <w:rsid w:val="00BE4DCF"/>
    <w:rsid w:val="00C51DF0"/>
    <w:rsid w:val="00C563C1"/>
    <w:rsid w:val="00CB0CD7"/>
    <w:rsid w:val="00CB5D37"/>
    <w:rsid w:val="00CC795E"/>
    <w:rsid w:val="00CD72F2"/>
    <w:rsid w:val="00CE6BCC"/>
    <w:rsid w:val="00D04A17"/>
    <w:rsid w:val="00D16F0F"/>
    <w:rsid w:val="00D215AB"/>
    <w:rsid w:val="00D6363C"/>
    <w:rsid w:val="00DA34ED"/>
    <w:rsid w:val="00DD2A3E"/>
    <w:rsid w:val="00E04A27"/>
    <w:rsid w:val="00E06CC1"/>
    <w:rsid w:val="00E227E9"/>
    <w:rsid w:val="00E3602F"/>
    <w:rsid w:val="00E84618"/>
    <w:rsid w:val="00E90BEE"/>
    <w:rsid w:val="00E96A92"/>
    <w:rsid w:val="00F262EC"/>
    <w:rsid w:val="00F77B1F"/>
    <w:rsid w:val="00FC0BC8"/>
    <w:rsid w:val="00FD3F3C"/>
    <w:rsid w:val="00FE132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2337C1A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E3DD-2A03-44E1-86A8-AB0C3FE4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2019-11-01T16:25:00Z</cp:lastPrinted>
  <dcterms:created xsi:type="dcterms:W3CDTF">2023-02-15T10:33:00Z</dcterms:created>
  <dcterms:modified xsi:type="dcterms:W3CDTF">2023-02-15T10:33:00Z</dcterms:modified>
</cp:coreProperties>
</file>