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840C54" w:rsidRDefault="00052DAF" w:rsidP="00CC795E">
      <w:pPr>
        <w:rPr>
          <w:rFonts w:asciiTheme="minorHAnsi" w:hAnsiTheme="minorHAnsi" w:cstheme="minorHAnsi"/>
          <w:b/>
          <w:sz w:val="28"/>
        </w:rPr>
      </w:pPr>
      <w:r w:rsidRPr="00840C54">
        <w:rPr>
          <w:rFonts w:asciiTheme="minorHAnsi" w:hAnsiTheme="minorHAnsi" w:cstheme="minorHAnsi"/>
          <w:sz w:val="28"/>
        </w:rPr>
        <w:t xml:space="preserve">Offene </w:t>
      </w:r>
      <w:r w:rsidR="00840C54" w:rsidRPr="00840C54">
        <w:rPr>
          <w:rFonts w:asciiTheme="minorHAnsi" w:hAnsiTheme="minorHAnsi" w:cstheme="minorHAnsi"/>
          <w:sz w:val="28"/>
        </w:rPr>
        <w:t xml:space="preserve">Fragen </w:t>
      </w:r>
      <w:r w:rsidR="00334BB7">
        <w:rPr>
          <w:rFonts w:asciiTheme="minorHAnsi" w:hAnsiTheme="minorHAnsi" w:cstheme="minorHAnsi"/>
          <w:sz w:val="28"/>
        </w:rPr>
        <w:t xml:space="preserve">digital </w:t>
      </w:r>
      <w:r w:rsidR="00840C54" w:rsidRPr="00840C54">
        <w:rPr>
          <w:rFonts w:asciiTheme="minorHAnsi" w:hAnsiTheme="minorHAnsi" w:cstheme="minorHAnsi"/>
          <w:b/>
          <w:sz w:val="28"/>
        </w:rPr>
        <w:t>(</w:t>
      </w:r>
      <w:r w:rsidR="00E626A9">
        <w:rPr>
          <w:rFonts w:asciiTheme="minorHAnsi" w:hAnsiTheme="minorHAnsi" w:cstheme="minorHAnsi"/>
          <w:sz w:val="28"/>
        </w:rPr>
        <w:t>Fachpraktiker*innen</w:t>
      </w:r>
      <w:r w:rsidR="003E114B" w:rsidRPr="00840C54">
        <w:rPr>
          <w:rFonts w:asciiTheme="minorHAnsi" w:hAnsiTheme="minorHAnsi" w:cstheme="minorHAnsi"/>
          <w:sz w:val="28"/>
        </w:rPr>
        <w:t>)</w:t>
      </w:r>
    </w:p>
    <w:p w:rsidR="00143E40" w:rsidRPr="00840C54" w:rsidRDefault="000B503B" w:rsidP="00143E40">
      <w:pPr>
        <w:jc w:val="center"/>
        <w:rPr>
          <w:rFonts w:asciiTheme="minorHAnsi" w:hAnsiTheme="minorHAnsi" w:cstheme="minorHAnsi"/>
          <w:b/>
          <w:sz w:val="28"/>
        </w:rPr>
      </w:pPr>
      <w:r w:rsidRPr="00840C54">
        <w:rPr>
          <w:rFonts w:asciiTheme="minorHAnsi" w:hAnsiTheme="minorHAnsi" w:cstheme="minorHAnsi"/>
          <w:b/>
          <w:sz w:val="28"/>
        </w:rPr>
        <w:br/>
      </w:r>
      <w:r w:rsidR="0043084D" w:rsidRPr="00840C54">
        <w:rPr>
          <w:rFonts w:asciiTheme="minorHAnsi" w:hAnsiTheme="minorHAnsi" w:cstheme="minorHAnsi"/>
          <w:b/>
          <w:sz w:val="28"/>
        </w:rPr>
        <w:t>„</w:t>
      </w:r>
      <w:r w:rsidR="00AE2D9B" w:rsidRPr="00840C54">
        <w:rPr>
          <w:rFonts w:asciiTheme="minorHAnsi" w:hAnsiTheme="minorHAnsi" w:cstheme="minorHAnsi"/>
          <w:b/>
          <w:sz w:val="28"/>
        </w:rPr>
        <w:t>Unternehmensziele</w:t>
      </w:r>
      <w:r w:rsidR="0043084D" w:rsidRPr="00840C54">
        <w:rPr>
          <w:rFonts w:asciiTheme="minorHAnsi" w:hAnsiTheme="minorHAnsi" w:cstheme="minorHAnsi"/>
          <w:b/>
          <w:sz w:val="28"/>
        </w:rPr>
        <w:t>“</w:t>
      </w:r>
    </w:p>
    <w:p w:rsidR="00840C54" w:rsidRDefault="00840C54" w:rsidP="00AE2D9B">
      <w:pPr>
        <w:spacing w:line="360" w:lineRule="auto"/>
        <w:rPr>
          <w:rFonts w:asciiTheme="minorHAnsi" w:hAnsiTheme="minorHAnsi" w:cstheme="minorHAnsi"/>
          <w:sz w:val="28"/>
        </w:rPr>
      </w:pPr>
      <w:r w:rsidRPr="00840C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648335</wp:posOffset>
                </wp:positionV>
                <wp:extent cx="4105275" cy="40862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C54" w:rsidRDefault="00E626A9" w:rsidP="00840C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20465" cy="3985895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ortwolke Unternehmensziele FP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0465" cy="398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1.05pt;width:323.25pt;height:32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" stroked="f">
                <v:textbox>
                  <w:txbxContent>
                    <w:p w:rsidR="00840C54" w:rsidRDefault="00E626A9" w:rsidP="00840C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20465" cy="3985895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ortwolke Unternehmensziele FP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0465" cy="3985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569" w:rsidRPr="00840C54">
        <w:rPr>
          <w:rFonts w:asciiTheme="minorHAnsi" w:hAnsiTheme="minorHAnsi" w:cstheme="minorHAnsi"/>
        </w:rPr>
        <w:br/>
      </w:r>
      <w:r w:rsidRPr="00840C54">
        <w:rPr>
          <w:rFonts w:asciiTheme="minorHAnsi" w:hAnsiTheme="minorHAnsi" w:cstheme="minorHAnsi"/>
          <w:sz w:val="28"/>
        </w:rPr>
        <w:t>Bitte bearbeiten Sie die nachfolgenden Fragen mit Hilfe der Wortwolke.</w:t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Welche beiden Unternehmensbereiche gibt es in Deutschland?</w:t>
      </w:r>
      <w:r>
        <w:rPr>
          <w:rFonts w:asciiTheme="minorHAnsi" w:hAnsiTheme="minorHAnsi" w:cstheme="minorHAnsi"/>
        </w:rPr>
        <w:br/>
      </w:r>
      <w:sdt>
        <w:sdtPr>
          <w:id w:val="-67956096"/>
          <w:placeholder>
            <w:docPart w:val="3965B1101A59461F9A24534616DCE746"/>
          </w:placeholder>
          <w:showingPlcHdr/>
          <w:text/>
        </w:sdtPr>
        <w:sdtContent>
          <w:r w:rsidR="00334BB7" w:rsidRPr="00A2363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Welche Aufgaben haben öffentliche Unternehmungen?</w:t>
      </w:r>
      <w:r>
        <w:rPr>
          <w:rFonts w:asciiTheme="minorHAnsi" w:hAnsiTheme="minorHAnsi" w:cstheme="minorHAnsi"/>
        </w:rPr>
        <w:br/>
      </w:r>
      <w:sdt>
        <w:sdtPr>
          <w:id w:val="-558087758"/>
          <w:placeholder>
            <w:docPart w:val="8FEB9CB6972E417B809E6A43F55975B8"/>
          </w:placeholder>
          <w:showingPlcHdr/>
          <w:text/>
        </w:sdtPr>
        <w:sdtContent>
          <w:r w:rsidR="00334BB7" w:rsidRPr="00A2363A">
            <w:rPr>
              <w:rStyle w:val="Platzhaltertext"/>
            </w:rPr>
            <w:t>Klicken oder tippen Sie hier, um Text einzugeben.</w:t>
          </w:r>
        </w:sdtContent>
      </w:sdt>
      <w:r w:rsidR="00051FE1">
        <w:rPr>
          <w:rFonts w:asciiTheme="minorHAnsi" w:hAnsiTheme="minorHAnsi" w:cstheme="minorHAnsi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Was ist das oberste Ziel einer erwerbswirtschaftlichen Unternehmung?</w:t>
      </w:r>
      <w:r>
        <w:rPr>
          <w:rFonts w:asciiTheme="minorHAnsi" w:hAnsiTheme="minorHAnsi" w:cstheme="minorHAnsi"/>
        </w:rPr>
        <w:br/>
      </w:r>
      <w:sdt>
        <w:sdtPr>
          <w:id w:val="-1671708355"/>
          <w:placeholder>
            <w:docPart w:val="A3ECD8AB22D7417691FA20E15B0726A1"/>
          </w:placeholder>
          <w:showingPlcHdr/>
          <w:text/>
        </w:sdtPr>
        <w:sdtContent>
          <w:r w:rsidR="00334BB7" w:rsidRPr="00A2363A">
            <w:rPr>
              <w:rStyle w:val="Platzhaltertext"/>
            </w:rPr>
            <w:t>Klicken oder tippen Sie hier, um Text einzugeben.</w:t>
          </w:r>
        </w:sdtContent>
      </w:sdt>
      <w:r w:rsidR="00051FE1">
        <w:rPr>
          <w:rFonts w:asciiTheme="minorHAnsi" w:hAnsiTheme="minorHAnsi" w:cstheme="minorHAnsi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Erwerbswirtschaftliche Unternehmungen stehen in Konkurrenz miteinander. Was bedeutet das?</w:t>
      </w:r>
      <w:r>
        <w:rPr>
          <w:rFonts w:asciiTheme="minorHAnsi" w:hAnsiTheme="minorHAnsi" w:cstheme="minorHAnsi"/>
        </w:rPr>
        <w:br/>
      </w:r>
      <w:sdt>
        <w:sdtPr>
          <w:id w:val="-1557083942"/>
          <w:placeholder>
            <w:docPart w:val="B3C7C315A6D040C0969F91402735440C"/>
          </w:placeholder>
          <w:showingPlcHdr/>
          <w:text/>
        </w:sdtPr>
        <w:sdtContent>
          <w:r w:rsidR="00334BB7" w:rsidRPr="00A2363A">
            <w:rPr>
              <w:rStyle w:val="Platzhaltertext"/>
            </w:rPr>
            <w:t>Klicken oder tippen Sie hier, um Text einzugeben.</w:t>
          </w:r>
        </w:sdtContent>
      </w:sdt>
      <w:r w:rsidR="00051FE1">
        <w:rPr>
          <w:rFonts w:asciiTheme="minorHAnsi" w:hAnsiTheme="minorHAnsi" w:cstheme="minorHAnsi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Ein Taxiunternehmen kauft neue Autos für seinen Fuhrbetrieb. Worauf muss das Taxiunternehmen bei seinem Kauf achten?</w:t>
      </w:r>
      <w:r>
        <w:rPr>
          <w:rFonts w:asciiTheme="minorHAnsi" w:hAnsiTheme="minorHAnsi" w:cstheme="minorHAnsi"/>
        </w:rPr>
        <w:br/>
      </w:r>
      <w:sdt>
        <w:sdtPr>
          <w:id w:val="-1250416847"/>
          <w:placeholder>
            <w:docPart w:val="7AAE6C6A8EC54D75A5F4C85F4CF2A8B1"/>
          </w:placeholder>
          <w:showingPlcHdr/>
          <w:text/>
        </w:sdtPr>
        <w:sdtContent>
          <w:r w:rsidR="00334BB7" w:rsidRPr="00A2363A">
            <w:rPr>
              <w:rStyle w:val="Platzhaltertext"/>
            </w:rPr>
            <w:t>Klicken oder tippen Sie hier, um Text einzugeben.</w:t>
          </w:r>
        </w:sdtContent>
      </w:sdt>
      <w:r w:rsidR="00051FE1">
        <w:rPr>
          <w:rFonts w:asciiTheme="minorHAnsi" w:hAnsiTheme="minorHAnsi" w:cstheme="minorHAnsi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Erklären Sie bitte den Begriff „Rentabilität“.</w:t>
      </w:r>
      <w:r>
        <w:rPr>
          <w:rFonts w:asciiTheme="minorHAnsi" w:hAnsiTheme="minorHAnsi" w:cstheme="minorHAnsi"/>
        </w:rPr>
        <w:br/>
      </w:r>
      <w:sdt>
        <w:sdtPr>
          <w:id w:val="969094819"/>
          <w:placeholder>
            <w:docPart w:val="06D7263066EA474CA243BCB5E4F4493D"/>
          </w:placeholder>
          <w:showingPlcHdr/>
          <w:text/>
        </w:sdtPr>
        <w:sdtContent>
          <w:r w:rsidR="00334BB7" w:rsidRPr="00A2363A">
            <w:rPr>
              <w:rStyle w:val="Platzhaltertext"/>
            </w:rPr>
            <w:t>Klicken oder tippen Sie hier, um Text einzugeben.</w:t>
          </w:r>
        </w:sdtContent>
      </w:sdt>
      <w:r w:rsidR="00051FE1">
        <w:rPr>
          <w:sz w:val="28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 xml:space="preserve">Ein Unternehmen erledigt einen Auftrag. Dabei hat es Kosten von 70 000 € und macht einen Umsatz von 50 000 €. </w:t>
      </w:r>
      <w:r>
        <w:rPr>
          <w:rFonts w:asciiTheme="minorHAnsi" w:hAnsiTheme="minorHAnsi" w:cstheme="minorHAnsi"/>
        </w:rPr>
        <w:br/>
        <w:t xml:space="preserve">Bitte beurteilen Sie, ob in diesem Fall der </w:t>
      </w:r>
      <w:r w:rsidR="00334BB7">
        <w:rPr>
          <w:rFonts w:asciiTheme="minorHAnsi" w:hAnsiTheme="minorHAnsi" w:cstheme="minorHAnsi"/>
        </w:rPr>
        <w:t>Grundsatz</w:t>
      </w:r>
      <w:r>
        <w:rPr>
          <w:rFonts w:asciiTheme="minorHAnsi" w:hAnsiTheme="minorHAnsi" w:cstheme="minorHAnsi"/>
        </w:rPr>
        <w:t xml:space="preserve"> der Rentabilität gegeben ist. Begründen Sie Ihre Entscheidung.</w:t>
      </w:r>
      <w:r>
        <w:rPr>
          <w:rFonts w:asciiTheme="minorHAnsi" w:hAnsiTheme="minorHAnsi" w:cstheme="minorHAnsi"/>
        </w:rPr>
        <w:br/>
      </w:r>
      <w:sdt>
        <w:sdtPr>
          <w:id w:val="170151744"/>
          <w:placeholder>
            <w:docPart w:val="EA15280E4B054E67B69F40E23DFE4F09"/>
          </w:placeholder>
          <w:showingPlcHdr/>
          <w:text/>
        </w:sdtPr>
        <w:sdtContent>
          <w:r w:rsidR="00334BB7" w:rsidRPr="00A2363A">
            <w:rPr>
              <w:rStyle w:val="Platzhaltertext"/>
            </w:rPr>
            <w:t>Klicken oder tippen Sie hier, um Text einzugeben.</w:t>
          </w:r>
        </w:sdtContent>
      </w:sdt>
      <w:r w:rsidR="00051FE1">
        <w:rPr>
          <w:rFonts w:asciiTheme="minorHAnsi" w:hAnsiTheme="minorHAnsi" w:cstheme="minorHAnsi"/>
        </w:rPr>
        <w:br/>
      </w:r>
    </w:p>
    <w:p w:rsidR="00051FE1" w:rsidRPr="00051FE1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 xml:space="preserve">Warum muss ein </w:t>
      </w:r>
      <w:r w:rsidR="00051FE1">
        <w:rPr>
          <w:rFonts w:asciiTheme="minorHAnsi" w:hAnsiTheme="minorHAnsi" w:cstheme="minorHAnsi"/>
        </w:rPr>
        <w:t>Unternehmen bei</w:t>
      </w:r>
      <w:r>
        <w:rPr>
          <w:rFonts w:asciiTheme="minorHAnsi" w:hAnsiTheme="minorHAnsi" w:cstheme="minorHAnsi"/>
        </w:rPr>
        <w:t xml:space="preserve"> der Preisgestaltung seiner Dienstleistungen und Produkte die Konkurrenz berücksichtigen? </w:t>
      </w:r>
      <w:r w:rsidR="00051FE1">
        <w:rPr>
          <w:rFonts w:asciiTheme="minorHAnsi" w:hAnsiTheme="minorHAnsi" w:cstheme="minorHAnsi"/>
        </w:rPr>
        <w:br/>
      </w:r>
      <w:sdt>
        <w:sdtPr>
          <w:id w:val="1205525660"/>
          <w:placeholder>
            <w:docPart w:val="2EA0798E31BD4642B0EF3E4803F5A55C"/>
          </w:placeholder>
          <w:showingPlcHdr/>
          <w:text/>
        </w:sdtPr>
        <w:sdtContent>
          <w:r w:rsidR="00334BB7" w:rsidRPr="00A2363A">
            <w:rPr>
              <w:rStyle w:val="Platzhaltertext"/>
            </w:rPr>
            <w:t>Klicken oder tippen Sie hier, um Text einzugeben.</w:t>
          </w:r>
        </w:sdtContent>
      </w:sdt>
      <w:r w:rsidR="00051FE1">
        <w:rPr>
          <w:rFonts w:asciiTheme="minorHAnsi" w:hAnsiTheme="minorHAnsi" w:cstheme="minorHAnsi"/>
        </w:rPr>
        <w:br/>
      </w:r>
    </w:p>
    <w:p w:rsidR="00051FE1" w:rsidRPr="00051FE1" w:rsidRDefault="00051FE1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Förster Sander hat einen Großauftrag und benötigt dafür den gesamten Holzbestand seines Waldes. Er fällt alle Bäume, um den Auftrag durchzuführen.</w:t>
      </w:r>
      <w:r>
        <w:rPr>
          <w:rFonts w:asciiTheme="minorHAnsi" w:hAnsiTheme="minorHAnsi" w:cstheme="minorHAnsi"/>
        </w:rPr>
        <w:br/>
        <w:t>Erklären Sie, warum dieses Vorgehen dem Prinzip der Nachhaltigkeit wiederspricht.</w:t>
      </w:r>
      <w:r>
        <w:rPr>
          <w:rFonts w:asciiTheme="minorHAnsi" w:hAnsiTheme="minorHAnsi" w:cstheme="minorHAnsi"/>
        </w:rPr>
        <w:br/>
      </w:r>
      <w:sdt>
        <w:sdtPr>
          <w:id w:val="-220592572"/>
          <w:placeholder>
            <w:docPart w:val="C8212A2B698A478E9EF4C50A0040D7F7"/>
          </w:placeholder>
          <w:showingPlcHdr/>
          <w:text/>
        </w:sdtPr>
        <w:sdtContent>
          <w:r w:rsidR="00334BB7" w:rsidRPr="00A2363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</w:p>
    <w:p w:rsidR="00051FE1" w:rsidRPr="00051FE1" w:rsidRDefault="00051FE1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Warum ist der nachhaltige Umgang mit den verfügbaren Mitteln so wichtig?</w:t>
      </w:r>
      <w:r>
        <w:rPr>
          <w:rFonts w:asciiTheme="minorHAnsi" w:hAnsiTheme="minorHAnsi" w:cstheme="minorHAnsi"/>
        </w:rPr>
        <w:br/>
      </w:r>
      <w:sdt>
        <w:sdtPr>
          <w:id w:val="382227134"/>
          <w:placeholder>
            <w:docPart w:val="477013E7CE8B400594C906CF64B0C77E"/>
          </w:placeholder>
          <w:showingPlcHdr/>
          <w:text/>
        </w:sdtPr>
        <w:sdtContent>
          <w:r w:rsidR="00334BB7" w:rsidRPr="00A2363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</w:p>
    <w:p w:rsidR="00052DAF" w:rsidRPr="00840C54" w:rsidRDefault="00051FE1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 xml:space="preserve"> Erläutern Sie anhand der Begriffe „Sozial“ „Zukunft“ und „Umwelt“ die Bedeutung von Nachhaltigkeit.</w:t>
      </w:r>
      <w:r w:rsidR="00840C54" w:rsidRPr="00840C54">
        <w:rPr>
          <w:rFonts w:asciiTheme="minorHAnsi" w:hAnsiTheme="minorHAnsi" w:cstheme="minorHAnsi"/>
        </w:rPr>
        <w:br/>
      </w:r>
      <w:sdt>
        <w:sdtPr>
          <w:id w:val="-1303315383"/>
          <w:placeholder>
            <w:docPart w:val="300AA9766E6A45C0B4F4BB23014ED72F"/>
          </w:placeholder>
          <w:showingPlcHdr/>
          <w:text/>
        </w:sdtPr>
        <w:sdtContent>
          <w:r w:rsidR="00334BB7" w:rsidRPr="00A2363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  <w:r w:rsidR="00840C54" w:rsidRPr="00840C54">
        <w:rPr>
          <w:rFonts w:asciiTheme="minorHAnsi" w:hAnsiTheme="minorHAnsi" w:cstheme="minorHAnsi"/>
          <w:sz w:val="28"/>
        </w:rPr>
        <w:br/>
      </w:r>
      <w:r w:rsidR="00840C54" w:rsidRPr="00840C54">
        <w:rPr>
          <w:rFonts w:asciiTheme="minorHAnsi" w:hAnsiTheme="minorHAnsi" w:cstheme="minorHAnsi"/>
          <w:sz w:val="28"/>
        </w:rPr>
        <w:br/>
      </w:r>
      <w:r w:rsidR="00840C54" w:rsidRPr="00840C54">
        <w:rPr>
          <w:sz w:val="28"/>
        </w:rPr>
        <w:br/>
      </w:r>
    </w:p>
    <w:sectPr w:rsidR="00052DAF" w:rsidRPr="00840C54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26A9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552"/>
      <w:gridCol w:w="5987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E2D9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E2D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334BB7">
      <w:trPr>
        <w:trHeight w:val="260"/>
      </w:trPr>
      <w:tc>
        <w:tcPr>
          <w:tcW w:w="2552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52DAF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  <w:r w:rsidR="00334BB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digital</w:t>
          </w:r>
        </w:p>
      </w:tc>
      <w:tc>
        <w:tcPr>
          <w:tcW w:w="6861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E2D9B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Unternehmensziele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52F7"/>
    <w:multiLevelType w:val="hybridMultilevel"/>
    <w:tmpl w:val="764E0678"/>
    <w:lvl w:ilvl="0" w:tplc="C794EE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kZe3xdhP3ebfHR+iTs9GBA1RNLoMGOI1aSNDuimiG0SwTC0HDvT7I8LS0GEDGLwWJLxH+bsrvlYydJ5R6xckA==" w:salt="VoEAentvpXJUNFccNwNrc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22C83"/>
    <w:rsid w:val="00022CC0"/>
    <w:rsid w:val="00027047"/>
    <w:rsid w:val="00051FE1"/>
    <w:rsid w:val="00052DAF"/>
    <w:rsid w:val="00090922"/>
    <w:rsid w:val="000B503B"/>
    <w:rsid w:val="000C30C5"/>
    <w:rsid w:val="000E1459"/>
    <w:rsid w:val="0013367A"/>
    <w:rsid w:val="00143E40"/>
    <w:rsid w:val="00170E50"/>
    <w:rsid w:val="00171601"/>
    <w:rsid w:val="0018494E"/>
    <w:rsid w:val="00190CF4"/>
    <w:rsid w:val="0019505B"/>
    <w:rsid w:val="001D5F6C"/>
    <w:rsid w:val="001E4294"/>
    <w:rsid w:val="001F3666"/>
    <w:rsid w:val="00213EA9"/>
    <w:rsid w:val="0022520C"/>
    <w:rsid w:val="00227FEE"/>
    <w:rsid w:val="00334BB7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E3FD3"/>
    <w:rsid w:val="00640613"/>
    <w:rsid w:val="00674B79"/>
    <w:rsid w:val="0068490B"/>
    <w:rsid w:val="00694EF7"/>
    <w:rsid w:val="006B4B49"/>
    <w:rsid w:val="006E76ED"/>
    <w:rsid w:val="007429D1"/>
    <w:rsid w:val="00761870"/>
    <w:rsid w:val="00825B95"/>
    <w:rsid w:val="00840C54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0A46"/>
    <w:rsid w:val="00945223"/>
    <w:rsid w:val="009B7FCB"/>
    <w:rsid w:val="00A129D3"/>
    <w:rsid w:val="00AC4885"/>
    <w:rsid w:val="00AE2D9B"/>
    <w:rsid w:val="00AE5F5F"/>
    <w:rsid w:val="00AF0CC5"/>
    <w:rsid w:val="00B47BCA"/>
    <w:rsid w:val="00B864BF"/>
    <w:rsid w:val="00BE73F2"/>
    <w:rsid w:val="00BF4D0E"/>
    <w:rsid w:val="00C05598"/>
    <w:rsid w:val="00C16608"/>
    <w:rsid w:val="00C22569"/>
    <w:rsid w:val="00C23F31"/>
    <w:rsid w:val="00C30B0B"/>
    <w:rsid w:val="00C42CCA"/>
    <w:rsid w:val="00CC795E"/>
    <w:rsid w:val="00CD42BF"/>
    <w:rsid w:val="00D53EB9"/>
    <w:rsid w:val="00D6363C"/>
    <w:rsid w:val="00DD0A2F"/>
    <w:rsid w:val="00E1153C"/>
    <w:rsid w:val="00E30773"/>
    <w:rsid w:val="00E626A9"/>
    <w:rsid w:val="00E84618"/>
    <w:rsid w:val="00E95B92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29C7D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B47B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47BC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34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65B1101A59461F9A24534616DCE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0D3B8-D05E-4F38-9FA8-2D87C85C356A}"/>
      </w:docPartPr>
      <w:docPartBody>
        <w:p w:rsidR="00000000" w:rsidRDefault="00B51B2E" w:rsidP="00B51B2E">
          <w:pPr>
            <w:pStyle w:val="3965B1101A59461F9A24534616DCE746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B9CB6972E417B809E6A43F5597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89794-A0EE-4C7E-9129-7E8ACCDB6B04}"/>
      </w:docPartPr>
      <w:docPartBody>
        <w:p w:rsidR="00000000" w:rsidRDefault="00B51B2E" w:rsidP="00B51B2E">
          <w:pPr>
            <w:pStyle w:val="8FEB9CB6972E417B809E6A43F55975B8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ECD8AB22D7417691FA20E15B072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7B480-BD21-4DF3-832B-008D7E7FE659}"/>
      </w:docPartPr>
      <w:docPartBody>
        <w:p w:rsidR="00000000" w:rsidRDefault="00B51B2E" w:rsidP="00B51B2E">
          <w:pPr>
            <w:pStyle w:val="A3ECD8AB22D7417691FA20E15B0726A1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7C315A6D040C0969F914027354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E14FC-DCEE-4DAD-B235-CBE6C045D22C}"/>
      </w:docPartPr>
      <w:docPartBody>
        <w:p w:rsidR="00000000" w:rsidRDefault="00B51B2E" w:rsidP="00B51B2E">
          <w:pPr>
            <w:pStyle w:val="B3C7C315A6D040C0969F91402735440C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E6C6A8EC54D75A5F4C85F4CF2A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08EF-0F52-49D4-98FF-ED2887FAC8E3}"/>
      </w:docPartPr>
      <w:docPartBody>
        <w:p w:rsidR="00000000" w:rsidRDefault="00B51B2E" w:rsidP="00B51B2E">
          <w:pPr>
            <w:pStyle w:val="7AAE6C6A8EC54D75A5F4C85F4CF2A8B1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D7263066EA474CA243BCB5E4F44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90A38-9561-4289-9975-26C86367969A}"/>
      </w:docPartPr>
      <w:docPartBody>
        <w:p w:rsidR="00000000" w:rsidRDefault="00B51B2E" w:rsidP="00B51B2E">
          <w:pPr>
            <w:pStyle w:val="06D7263066EA474CA243BCB5E4F4493D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15280E4B054E67B69F40E23DFE4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D8043-6053-401B-9765-DF36A68F5BF6}"/>
      </w:docPartPr>
      <w:docPartBody>
        <w:p w:rsidR="00000000" w:rsidRDefault="00B51B2E" w:rsidP="00B51B2E">
          <w:pPr>
            <w:pStyle w:val="EA15280E4B054E67B69F40E23DFE4F09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A0798E31BD4642B0EF3E4803F5A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B107D-E4E9-4B7B-8418-0C24F49EC289}"/>
      </w:docPartPr>
      <w:docPartBody>
        <w:p w:rsidR="00000000" w:rsidRDefault="00B51B2E" w:rsidP="00B51B2E">
          <w:pPr>
            <w:pStyle w:val="2EA0798E31BD4642B0EF3E4803F5A55C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212A2B698A478E9EF4C50A0040D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CAAAC-D653-4916-AC78-EB53ACC6CDD3}"/>
      </w:docPartPr>
      <w:docPartBody>
        <w:p w:rsidR="00000000" w:rsidRDefault="00B51B2E" w:rsidP="00B51B2E">
          <w:pPr>
            <w:pStyle w:val="C8212A2B698A478E9EF4C50A0040D7F7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7013E7CE8B400594C906CF64B0C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53B6B-CC3D-4F63-AB45-D9CC7AE72750}"/>
      </w:docPartPr>
      <w:docPartBody>
        <w:p w:rsidR="00000000" w:rsidRDefault="00B51B2E" w:rsidP="00B51B2E">
          <w:pPr>
            <w:pStyle w:val="477013E7CE8B400594C906CF64B0C77E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0AA9766E6A45C0B4F4BB23014ED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4C076-1373-4584-A256-FFDDA622A4E4}"/>
      </w:docPartPr>
      <w:docPartBody>
        <w:p w:rsidR="00000000" w:rsidRDefault="00B51B2E" w:rsidP="00B51B2E">
          <w:pPr>
            <w:pStyle w:val="300AA9766E6A45C0B4F4BB23014ED72F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2E"/>
    <w:rsid w:val="00B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1B2E"/>
    <w:rPr>
      <w:color w:val="808080"/>
    </w:rPr>
  </w:style>
  <w:style w:type="paragraph" w:customStyle="1" w:styleId="3965B1101A59461F9A24534616DCE746">
    <w:name w:val="3965B1101A59461F9A24534616DCE746"/>
    <w:rsid w:val="00B51B2E"/>
  </w:style>
  <w:style w:type="paragraph" w:customStyle="1" w:styleId="8FEB9CB6972E417B809E6A43F55975B8">
    <w:name w:val="8FEB9CB6972E417B809E6A43F55975B8"/>
    <w:rsid w:val="00B51B2E"/>
  </w:style>
  <w:style w:type="paragraph" w:customStyle="1" w:styleId="A3ECD8AB22D7417691FA20E15B0726A1">
    <w:name w:val="A3ECD8AB22D7417691FA20E15B0726A1"/>
    <w:rsid w:val="00B51B2E"/>
  </w:style>
  <w:style w:type="paragraph" w:customStyle="1" w:styleId="B3C7C315A6D040C0969F91402735440C">
    <w:name w:val="B3C7C315A6D040C0969F91402735440C"/>
    <w:rsid w:val="00B51B2E"/>
  </w:style>
  <w:style w:type="paragraph" w:customStyle="1" w:styleId="7AAE6C6A8EC54D75A5F4C85F4CF2A8B1">
    <w:name w:val="7AAE6C6A8EC54D75A5F4C85F4CF2A8B1"/>
    <w:rsid w:val="00B51B2E"/>
  </w:style>
  <w:style w:type="paragraph" w:customStyle="1" w:styleId="06D7263066EA474CA243BCB5E4F4493D">
    <w:name w:val="06D7263066EA474CA243BCB5E4F4493D"/>
    <w:rsid w:val="00B51B2E"/>
  </w:style>
  <w:style w:type="paragraph" w:customStyle="1" w:styleId="EA15280E4B054E67B69F40E23DFE4F09">
    <w:name w:val="EA15280E4B054E67B69F40E23DFE4F09"/>
    <w:rsid w:val="00B51B2E"/>
  </w:style>
  <w:style w:type="paragraph" w:customStyle="1" w:styleId="2EA0798E31BD4642B0EF3E4803F5A55C">
    <w:name w:val="2EA0798E31BD4642B0EF3E4803F5A55C"/>
    <w:rsid w:val="00B51B2E"/>
  </w:style>
  <w:style w:type="paragraph" w:customStyle="1" w:styleId="C8212A2B698A478E9EF4C50A0040D7F7">
    <w:name w:val="C8212A2B698A478E9EF4C50A0040D7F7"/>
    <w:rsid w:val="00B51B2E"/>
  </w:style>
  <w:style w:type="paragraph" w:customStyle="1" w:styleId="477013E7CE8B400594C906CF64B0C77E">
    <w:name w:val="477013E7CE8B400594C906CF64B0C77E"/>
    <w:rsid w:val="00B51B2E"/>
  </w:style>
  <w:style w:type="paragraph" w:customStyle="1" w:styleId="300AA9766E6A45C0B4F4BB23014ED72F">
    <w:name w:val="300AA9766E6A45C0B4F4BB23014ED72F"/>
    <w:rsid w:val="00B51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A157-C3F2-4282-8471-4E1630C2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2020-10-05T17:53:00Z</cp:lastPrinted>
  <dcterms:created xsi:type="dcterms:W3CDTF">2020-10-06T09:15:00Z</dcterms:created>
  <dcterms:modified xsi:type="dcterms:W3CDTF">2020-10-06T09:16:00Z</dcterms:modified>
</cp:coreProperties>
</file>