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4ED" w:rsidRPr="004F6132" w:rsidRDefault="00367769" w:rsidP="004674F0">
      <w:pPr>
        <w:jc w:val="center"/>
        <w:rPr>
          <w:sz w:val="22"/>
          <w:szCs w:val="22"/>
        </w:rPr>
      </w:pPr>
      <w:r w:rsidRPr="004F6132">
        <w:rPr>
          <w:sz w:val="28"/>
        </w:rPr>
        <w:t>Grundlagentext</w:t>
      </w:r>
      <w:r w:rsidR="00693A41" w:rsidRPr="004F6132">
        <w:rPr>
          <w:sz w:val="20"/>
        </w:rPr>
        <w:br/>
      </w:r>
      <w:r w:rsidR="00693A41" w:rsidRPr="004F6132">
        <w:rPr>
          <w:sz w:val="20"/>
        </w:rPr>
        <w:br/>
      </w:r>
      <w:r w:rsidR="00772A3D" w:rsidRPr="004F6132">
        <w:rPr>
          <w:b/>
          <w:sz w:val="28"/>
        </w:rPr>
        <w:t>„</w:t>
      </w:r>
      <w:r w:rsidRPr="004F6132">
        <w:rPr>
          <w:b/>
          <w:sz w:val="28"/>
        </w:rPr>
        <w:t>Fernabsatzgeschäfte, Produkthaftung und Teilzahlungsgeschäfte</w:t>
      </w:r>
      <w:r w:rsidR="00772A3D" w:rsidRPr="004F6132">
        <w:rPr>
          <w:b/>
          <w:sz w:val="28"/>
        </w:rPr>
        <w:t>“</w:t>
      </w:r>
      <w:r w:rsidR="00693A41" w:rsidRPr="004F6132">
        <w:rPr>
          <w:b/>
          <w:sz w:val="28"/>
        </w:rPr>
        <w:br/>
      </w:r>
      <w:r w:rsidR="00693A41" w:rsidRPr="004F6132">
        <w:rPr>
          <w:b/>
          <w:sz w:val="28"/>
        </w:rPr>
        <w:br/>
      </w:r>
    </w:p>
    <w:p w:rsidR="003D35F7" w:rsidRPr="004F6132" w:rsidRDefault="003D35F7" w:rsidP="003D35F7">
      <w:pPr>
        <w:pStyle w:val="Listenabsatz"/>
        <w:numPr>
          <w:ilvl w:val="0"/>
          <w:numId w:val="4"/>
        </w:numPr>
        <w:spacing w:line="360" w:lineRule="auto"/>
        <w:ind w:left="714" w:hanging="357"/>
      </w:pPr>
      <w:r w:rsidRPr="004F6132">
        <w:rPr>
          <w:b/>
        </w:rPr>
        <w:t>Fernabsatzgeschäfte</w:t>
      </w:r>
      <w:r w:rsidRPr="004F6132">
        <w:rPr>
          <w:b/>
        </w:rPr>
        <w:br/>
      </w:r>
      <w:r w:rsidR="003B1D7B" w:rsidRPr="004F6132">
        <w:t xml:space="preserve">Für </w:t>
      </w:r>
      <w:r w:rsidRPr="004F6132">
        <w:t>Käufer</w:t>
      </w:r>
      <w:r w:rsidR="003B1D7B" w:rsidRPr="004F6132">
        <w:t>, die per Katalog, Fax, Brief, Telefon oder im Internet Waren bestellt haben</w:t>
      </w:r>
      <w:r w:rsidRPr="004F6132">
        <w:t>,</w:t>
      </w:r>
      <w:r w:rsidR="003B1D7B" w:rsidRPr="004F6132">
        <w:t xml:space="preserve"> gelten besondere Regeln:</w:t>
      </w:r>
      <w:r w:rsidR="003B1D7B" w:rsidRPr="004F6132">
        <w:br/>
        <w:t xml:space="preserve">Firmen </w:t>
      </w:r>
      <w:r w:rsidRPr="004F6132">
        <w:t xml:space="preserve">müssen </w:t>
      </w:r>
      <w:r w:rsidR="003B1D7B" w:rsidRPr="004F6132">
        <w:t xml:space="preserve">die verkaufte Ware zurücknehmen, wenn sie dem Käufer nicht gefällt. Man sagt auch: Der Käufer kann den Vertrag widerrufen. </w:t>
      </w:r>
      <w:r w:rsidR="003B1D7B" w:rsidRPr="004F6132">
        <w:br/>
        <w:t xml:space="preserve">Der Widerruf muss innerhalb von 14 Tagen erfolgen. </w:t>
      </w:r>
      <w:r w:rsidR="003B1D7B" w:rsidRPr="004F6132">
        <w:br/>
        <w:t>Die 14-tägige Widerrufsfrist beginnt an dem Tag, an dem der Käufer die Ware erhalten hat.</w:t>
      </w:r>
      <w:r w:rsidR="003B1D7B" w:rsidRPr="004F6132">
        <w:br/>
        <w:t xml:space="preserve">Die Ware muss dann zum vollen Preis einschließlich der Versandkosten vom Verkäufer zurückgenommen werden. </w:t>
      </w:r>
      <w:r w:rsidR="003B1D7B" w:rsidRPr="004F6132">
        <w:br/>
        <w:t>Die Kosten für die Rücksendung trägt allerdings der Käufer (Verbraucher).</w:t>
      </w:r>
      <w:r w:rsidR="003B1D7B" w:rsidRPr="004F6132">
        <w:br/>
      </w:r>
      <w:r w:rsidR="003B1D7B" w:rsidRPr="004F6132">
        <w:br/>
        <w:t>Der Käufer muss den Widerruf ausdrücklich erklären. Es genügt nicht, wenn er die Ware nur zurückschickt.</w:t>
      </w:r>
      <w:r w:rsidR="003B1D7B" w:rsidRPr="004F6132">
        <w:br/>
        <w:t>Für den Widerruf muss der Verkäufer ein Formular zur Verfügung stellen.</w:t>
      </w:r>
      <w:r w:rsidR="003B1D7B" w:rsidRPr="004F6132">
        <w:br/>
        <w:t>Der Verkäufer muss auch ausdrücklich auf die Widerrufsmöglichkeit und die Widerrufsfrist hinweisen. Sonst verlängert sich die Widerrufsfrist um 1 Jahr</w:t>
      </w:r>
      <w:r w:rsidR="003B1D7B" w:rsidRPr="004F6132">
        <w:br/>
      </w:r>
      <w:r w:rsidR="00367769" w:rsidRPr="004F6132">
        <w:br/>
        <w:t>Die Widerrufsregelung</w:t>
      </w:r>
      <w:r w:rsidR="00F619E5" w:rsidRPr="004F6132">
        <w:t xml:space="preserve"> gilt</w:t>
      </w:r>
      <w:r w:rsidR="00367769" w:rsidRPr="004F6132">
        <w:t xml:space="preserve"> auch für Finanzdienstleistungen wie Kredite oder eine Kontoeröffnung.</w:t>
      </w:r>
      <w:r w:rsidR="00367769" w:rsidRPr="004F6132">
        <w:br/>
        <w:t xml:space="preserve">Weiterhin </w:t>
      </w:r>
      <w:r w:rsidR="00F619E5" w:rsidRPr="004F6132">
        <w:t>gilt</w:t>
      </w:r>
      <w:r w:rsidR="00367769" w:rsidRPr="004F6132">
        <w:t xml:space="preserve"> sie für Versicherungen.</w:t>
      </w:r>
      <w:r w:rsidR="00367769" w:rsidRPr="004F6132">
        <w:br/>
        <w:t>Bei Lebensversicherungen gibt es sogar eine 30-tägige Widerrufsfrist.</w:t>
      </w:r>
      <w:r w:rsidR="003B1D7B" w:rsidRPr="004F6132">
        <w:br/>
      </w:r>
      <w:r w:rsidR="003B1D7B" w:rsidRPr="004F6132">
        <w:br/>
        <w:t>Der Widerruf sollte schriftlich durch Einschreiben erfolgen. Dann kann der Käufer seinen Widerruf beweisen.</w:t>
      </w:r>
      <w:r w:rsidR="003B1D7B" w:rsidRPr="004F6132">
        <w:br/>
      </w:r>
      <w:r w:rsidR="003B1D7B" w:rsidRPr="004F6132">
        <w:br/>
        <w:t xml:space="preserve">Die Widerrufspflicht gilt nicht bei der Lieferung von Speisen und Getränken </w:t>
      </w:r>
      <w:r w:rsidRPr="004F6132">
        <w:t>oder</w:t>
      </w:r>
      <w:r w:rsidR="003B1D7B" w:rsidRPr="004F6132">
        <w:t xml:space="preserve"> entsiegelten Audio-</w:t>
      </w:r>
      <w:r w:rsidR="00367769" w:rsidRPr="004F6132">
        <w:t>, Video- oder Softwareträgern</w:t>
      </w:r>
      <w:r w:rsidR="00271CAB" w:rsidRPr="004F6132">
        <w:t>.</w:t>
      </w:r>
      <w:r w:rsidRPr="004F6132">
        <w:br/>
      </w:r>
    </w:p>
    <w:p w:rsidR="003D35F7" w:rsidRPr="004F6132" w:rsidRDefault="003D35F7" w:rsidP="003D35F7">
      <w:pPr>
        <w:pStyle w:val="Listenabsatz"/>
        <w:numPr>
          <w:ilvl w:val="0"/>
          <w:numId w:val="4"/>
        </w:numPr>
        <w:spacing w:line="360" w:lineRule="auto"/>
        <w:ind w:left="714" w:hanging="357"/>
      </w:pPr>
      <w:r w:rsidRPr="004F6132">
        <w:rPr>
          <w:b/>
        </w:rPr>
        <w:lastRenderedPageBreak/>
        <w:t>Produkthaftungsgesetz und Teilzahlungsgeschäfte</w:t>
      </w:r>
      <w:r w:rsidRPr="004F6132">
        <w:rPr>
          <w:b/>
        </w:rPr>
        <w:br/>
      </w:r>
      <w:r w:rsidR="00271CAB" w:rsidRPr="004F6132">
        <w:br/>
        <w:t xml:space="preserve">Das </w:t>
      </w:r>
      <w:r w:rsidR="00271CAB" w:rsidRPr="004F6132">
        <w:rPr>
          <w:b/>
        </w:rPr>
        <w:t>Produkthaftungsgesetz</w:t>
      </w:r>
      <w:r w:rsidR="00271CAB" w:rsidRPr="004F6132">
        <w:t xml:space="preserve"> schützt den Verbraucher vor fehlerhaften Waren. Der Hersteller haftet für Schäden, die durch sein Produkt entstehen. Dem Käufer gehört das Produkt zwar, aber damit ist für ihn keine Haftung verbunden. Der Käufer haftet nur, wenn er das Produkt unsachgemäß benutzt.</w:t>
      </w:r>
      <w:r w:rsidR="00271CAB" w:rsidRPr="004F6132">
        <w:br/>
      </w:r>
      <w:r w:rsidR="00271CAB" w:rsidRPr="004F6132">
        <w:br/>
      </w:r>
      <w:r w:rsidRPr="004F6132">
        <w:rPr>
          <w:b/>
        </w:rPr>
        <w:t>Teilzahlungsgeschäfte oder Ratenkäufe</w:t>
      </w:r>
      <w:r w:rsidRPr="004F6132">
        <w:t xml:space="preserve"> müssen immer schriftlich abgeschlossen werden.</w:t>
      </w:r>
      <w:r w:rsidRPr="004F6132">
        <w:br/>
        <w:t>Der Vertrag muss folgende Bestandteile haben:</w:t>
      </w:r>
      <w:r w:rsidRPr="004F6132">
        <w:br/>
      </w:r>
      <w:r w:rsidRPr="004F6132">
        <w:br/>
        <w:t>- den Barzahlungspreis und den Teilzahlungspreis</w:t>
      </w:r>
      <w:r w:rsidRPr="004F6132">
        <w:br/>
        <w:t>- die Anzahl, Höhe und Fälligkeit der Raten</w:t>
      </w:r>
      <w:r w:rsidRPr="004F6132">
        <w:br/>
        <w:t>- den Nominalzins</w:t>
      </w:r>
      <w:r w:rsidRPr="004F6132">
        <w:rPr>
          <w:vertAlign w:val="superscript"/>
        </w:rPr>
        <w:t>1</w:t>
      </w:r>
      <w:r w:rsidRPr="004F6132">
        <w:t xml:space="preserve"> und die Nebenkosten</w:t>
      </w:r>
      <w:r w:rsidRPr="004F6132">
        <w:br/>
        <w:t>- den effektiven Jahreszins</w:t>
      </w:r>
      <w:r w:rsidRPr="004F6132">
        <w:br/>
        <w:t>- eine Belehrung darüber, dass der Vertrag innerhalb von 14 Tagen ohne Angabe von Gründen widerrufen werden kann.</w:t>
      </w:r>
    </w:p>
    <w:p w:rsidR="004674F0" w:rsidRDefault="003D35F7" w:rsidP="003D35F7">
      <w:pPr>
        <w:pStyle w:val="Listenabsatz"/>
        <w:ind w:left="714"/>
      </w:pPr>
      <w:r w:rsidRPr="004F6132">
        <w:br/>
      </w:r>
      <w:r w:rsidRPr="004F6132">
        <w:rPr>
          <w:vertAlign w:val="superscript"/>
        </w:rPr>
        <w:t>1</w:t>
      </w:r>
      <w:r w:rsidRPr="004F6132">
        <w:t xml:space="preserve"> Unter einem Nominalzins versteht man den Zins, der jährlich für ein Darlehen fällig wird. Der effektive Jahreszins ist der Nominalzins einschließlich sonstiger anfallender Kosten wie z.B. Gebühren. </w:t>
      </w:r>
    </w:p>
    <w:p w:rsidR="004F6132" w:rsidRDefault="004F6132" w:rsidP="003D35F7">
      <w:pPr>
        <w:pStyle w:val="Listenabsatz"/>
        <w:ind w:left="714"/>
      </w:pPr>
    </w:p>
    <w:p w:rsidR="004F6132" w:rsidRDefault="004F6132" w:rsidP="003D35F7">
      <w:pPr>
        <w:pStyle w:val="Listenabsatz"/>
        <w:ind w:left="714"/>
      </w:pPr>
    </w:p>
    <w:p w:rsidR="004F6132" w:rsidRDefault="004F6132" w:rsidP="003D35F7">
      <w:pPr>
        <w:pStyle w:val="Listenabsatz"/>
        <w:ind w:left="714"/>
      </w:pPr>
    </w:p>
    <w:p w:rsidR="004F6132" w:rsidRDefault="004F6132" w:rsidP="003D35F7">
      <w:pPr>
        <w:pStyle w:val="Listenabsatz"/>
        <w:ind w:left="714"/>
      </w:pPr>
    </w:p>
    <w:p w:rsidR="004F6132" w:rsidRDefault="004F6132" w:rsidP="003D35F7">
      <w:pPr>
        <w:pStyle w:val="Listenabsatz"/>
        <w:ind w:left="714"/>
      </w:pPr>
    </w:p>
    <w:p w:rsidR="004F6132" w:rsidRDefault="004F6132" w:rsidP="003D35F7">
      <w:pPr>
        <w:pStyle w:val="Listenabsatz"/>
        <w:ind w:left="714"/>
      </w:pPr>
    </w:p>
    <w:p w:rsidR="004F6132" w:rsidRDefault="004F6132" w:rsidP="003D35F7">
      <w:pPr>
        <w:pStyle w:val="Listenabsatz"/>
        <w:ind w:left="714"/>
      </w:pPr>
    </w:p>
    <w:p w:rsidR="004F6132" w:rsidRDefault="004F6132" w:rsidP="003D35F7">
      <w:pPr>
        <w:pStyle w:val="Listenabsatz"/>
        <w:ind w:left="714"/>
      </w:pPr>
    </w:p>
    <w:p w:rsidR="004F6132" w:rsidRDefault="004F6132" w:rsidP="003D35F7">
      <w:pPr>
        <w:pStyle w:val="Listenabsatz"/>
        <w:ind w:left="714"/>
      </w:pPr>
    </w:p>
    <w:p w:rsidR="004F6132" w:rsidRDefault="004F6132" w:rsidP="003D35F7">
      <w:pPr>
        <w:pStyle w:val="Listenabsatz"/>
        <w:ind w:left="714"/>
      </w:pPr>
    </w:p>
    <w:p w:rsidR="004F6132" w:rsidRDefault="004F6132" w:rsidP="003D35F7">
      <w:pPr>
        <w:pStyle w:val="Listenabsatz"/>
        <w:ind w:left="714"/>
      </w:pPr>
    </w:p>
    <w:p w:rsidR="004F6132" w:rsidRDefault="004F6132" w:rsidP="003D35F7">
      <w:pPr>
        <w:pStyle w:val="Listenabsatz"/>
        <w:ind w:left="714"/>
      </w:pPr>
    </w:p>
    <w:p w:rsidR="004F6132" w:rsidRDefault="004F6132" w:rsidP="003D35F7">
      <w:pPr>
        <w:pStyle w:val="Listenabsatz"/>
        <w:ind w:left="714"/>
      </w:pPr>
    </w:p>
    <w:p w:rsidR="004F6132" w:rsidRDefault="004F6132" w:rsidP="003D35F7">
      <w:pPr>
        <w:pStyle w:val="Listenabsatz"/>
        <w:ind w:left="714"/>
      </w:pPr>
    </w:p>
    <w:p w:rsidR="004F6132" w:rsidRDefault="004F6132" w:rsidP="003D35F7">
      <w:pPr>
        <w:pStyle w:val="Listenabsatz"/>
        <w:ind w:left="714"/>
      </w:pPr>
    </w:p>
    <w:p w:rsidR="004F6132" w:rsidRDefault="004F6132" w:rsidP="003D35F7">
      <w:pPr>
        <w:pStyle w:val="Listenabsatz"/>
        <w:ind w:left="714"/>
      </w:pPr>
    </w:p>
    <w:p w:rsidR="004F6132" w:rsidRDefault="004F6132" w:rsidP="003D35F7">
      <w:pPr>
        <w:pStyle w:val="Listenabsatz"/>
        <w:ind w:left="714"/>
      </w:pPr>
    </w:p>
    <w:p w:rsidR="004F6132" w:rsidRDefault="004F6132" w:rsidP="003D35F7">
      <w:pPr>
        <w:pStyle w:val="Listenabsatz"/>
        <w:ind w:left="714"/>
      </w:pPr>
    </w:p>
    <w:p w:rsidR="004F6132" w:rsidRDefault="004F6132" w:rsidP="003D35F7">
      <w:pPr>
        <w:pStyle w:val="Listenabsatz"/>
        <w:ind w:left="714"/>
      </w:pPr>
    </w:p>
    <w:p w:rsidR="004F6132" w:rsidRDefault="004F6132" w:rsidP="003D35F7">
      <w:pPr>
        <w:pStyle w:val="Listenabsatz"/>
        <w:ind w:left="714"/>
      </w:pPr>
    </w:p>
    <w:p w:rsidR="004F6132" w:rsidRDefault="004F6132" w:rsidP="004674F0">
      <w:pPr>
        <w:jc w:val="center"/>
        <w:rPr>
          <w:rFonts w:asciiTheme="minorHAnsi" w:hAnsiTheme="minorHAnsi" w:cstheme="minorHAnsi"/>
          <w:sz w:val="22"/>
          <w:szCs w:val="22"/>
        </w:rPr>
      </w:pPr>
      <w:r>
        <w:rPr>
          <w:rFonts w:ascii="Lucida Sans" w:hAnsi="Lucida Sans"/>
          <w:sz w:val="28"/>
        </w:rPr>
        <w:t xml:space="preserve">Lückentext </w:t>
      </w:r>
      <w:r w:rsidRPr="00C47070">
        <w:rPr>
          <w:rFonts w:ascii="Lucida Sans" w:hAnsi="Lucida Sans"/>
          <w:sz w:val="22"/>
        </w:rPr>
        <w:t>(FachpraktikerInnen)</w:t>
      </w:r>
      <w:r>
        <w:rPr>
          <w:rFonts w:ascii="Lucida Sans" w:hAnsi="Lucida Sans"/>
          <w:sz w:val="20"/>
        </w:rPr>
        <w:br/>
      </w:r>
      <w:r>
        <w:rPr>
          <w:rFonts w:ascii="Lucida Sans" w:hAnsi="Lucida Sans"/>
          <w:sz w:val="20"/>
        </w:rPr>
        <w:br/>
      </w:r>
      <w:r>
        <w:rPr>
          <w:rFonts w:ascii="Lucida Sans" w:hAnsi="Lucida Sans"/>
          <w:b/>
          <w:sz w:val="28"/>
        </w:rPr>
        <w:t>„Fernabsatzgeschäfte, Produkthaftung und Teilzahlungsgeschäfte“</w:t>
      </w:r>
      <w:r>
        <w:rPr>
          <w:rFonts w:ascii="Lucida Sans" w:hAnsi="Lucida Sans"/>
          <w:b/>
          <w:sz w:val="28"/>
        </w:rPr>
        <w:br/>
      </w:r>
      <w:r>
        <w:rPr>
          <w:rFonts w:ascii="Lucida Sans" w:hAnsi="Lucida Sans"/>
          <w:b/>
          <w:sz w:val="28"/>
        </w:rPr>
        <w:br/>
      </w:r>
    </w:p>
    <w:p w:rsidR="004F6132" w:rsidRDefault="004F6132" w:rsidP="003D35F7">
      <w:pPr>
        <w:pStyle w:val="Listenabsatz"/>
        <w:numPr>
          <w:ilvl w:val="0"/>
          <w:numId w:val="4"/>
        </w:numPr>
        <w:spacing w:line="360" w:lineRule="auto"/>
        <w:ind w:left="714" w:hanging="357"/>
        <w:rPr>
          <w:rFonts w:asciiTheme="minorHAnsi" w:hAnsiTheme="minorHAnsi" w:cstheme="minorHAnsi"/>
          <w:sz w:val="22"/>
          <w:szCs w:val="22"/>
        </w:rPr>
      </w:pPr>
      <w:r w:rsidRPr="003D35F7">
        <w:rPr>
          <w:rFonts w:asciiTheme="minorHAnsi" w:hAnsiTheme="minorHAnsi" w:cstheme="minorHAnsi"/>
          <w:b/>
          <w:szCs w:val="22"/>
        </w:rPr>
        <w:t>Fernabsatzgeschäfte</w:t>
      </w:r>
      <w:r w:rsidRPr="003D35F7">
        <w:rPr>
          <w:rFonts w:asciiTheme="minorHAnsi" w:hAnsiTheme="minorHAnsi" w:cstheme="minorHAnsi"/>
          <w:b/>
          <w:szCs w:val="22"/>
        </w:rPr>
        <w:br/>
      </w:r>
      <w:r w:rsidRPr="003D35F7">
        <w:rPr>
          <w:rFonts w:asciiTheme="minorHAnsi" w:hAnsiTheme="minorHAnsi" w:cstheme="minorHAnsi"/>
          <w:sz w:val="22"/>
          <w:szCs w:val="22"/>
        </w:rPr>
        <w:t xml:space="preserve">Für Käufer, die per Katalog, Fax, Brief, Telefon oder im Internet Waren bestellt haben, gelten </w:t>
      </w:r>
      <w:r>
        <w:rPr>
          <w:rFonts w:asciiTheme="minorHAnsi" w:hAnsiTheme="minorHAnsi" w:cstheme="minorHAnsi"/>
          <w:sz w:val="22"/>
          <w:szCs w:val="22"/>
        </w:rPr>
        <w:t>________________________________________</w:t>
      </w:r>
      <w:r w:rsidRPr="003D35F7">
        <w:rPr>
          <w:rFonts w:asciiTheme="minorHAnsi" w:hAnsiTheme="minorHAnsi" w:cstheme="minorHAnsi"/>
          <w:sz w:val="22"/>
          <w:szCs w:val="22"/>
        </w:rPr>
        <w:t>:</w:t>
      </w:r>
      <w:r w:rsidRPr="003D35F7">
        <w:rPr>
          <w:rFonts w:asciiTheme="minorHAnsi" w:hAnsiTheme="minorHAnsi" w:cstheme="minorHAnsi"/>
          <w:sz w:val="22"/>
          <w:szCs w:val="22"/>
        </w:rPr>
        <w:br/>
        <w:t xml:space="preserve">Firmen müssen die verkaufte Ware zurücknehmen, wenn sie dem Käufer </w:t>
      </w:r>
      <w:r>
        <w:rPr>
          <w:rFonts w:asciiTheme="minorHAnsi" w:hAnsiTheme="minorHAnsi" w:cstheme="minorHAnsi"/>
          <w:sz w:val="22"/>
          <w:szCs w:val="22"/>
        </w:rPr>
        <w:t>______________</w:t>
      </w:r>
      <w:r>
        <w:rPr>
          <w:rFonts w:asciiTheme="minorHAnsi" w:hAnsiTheme="minorHAnsi" w:cstheme="minorHAnsi"/>
          <w:sz w:val="22"/>
          <w:szCs w:val="22"/>
        </w:rPr>
        <w:br/>
        <w:t>________________</w:t>
      </w:r>
      <w:r w:rsidRPr="003D35F7">
        <w:rPr>
          <w:rFonts w:asciiTheme="minorHAnsi" w:hAnsiTheme="minorHAnsi" w:cstheme="minorHAnsi"/>
          <w:sz w:val="22"/>
          <w:szCs w:val="22"/>
        </w:rPr>
        <w:t xml:space="preserve">. Man sagt auch: Der Käufer kann den Vertrag </w:t>
      </w:r>
      <w:r>
        <w:rPr>
          <w:rFonts w:asciiTheme="minorHAnsi" w:hAnsiTheme="minorHAnsi" w:cstheme="minorHAnsi"/>
          <w:sz w:val="22"/>
          <w:szCs w:val="22"/>
        </w:rPr>
        <w:t>_____________________</w:t>
      </w:r>
      <w:r w:rsidRPr="003D35F7">
        <w:rPr>
          <w:rFonts w:asciiTheme="minorHAnsi" w:hAnsiTheme="minorHAnsi" w:cstheme="minorHAnsi"/>
          <w:sz w:val="22"/>
          <w:szCs w:val="22"/>
        </w:rPr>
        <w:t xml:space="preserve">. </w:t>
      </w:r>
      <w:r w:rsidRPr="003D35F7">
        <w:rPr>
          <w:rFonts w:asciiTheme="minorHAnsi" w:hAnsiTheme="minorHAnsi" w:cstheme="minorHAnsi"/>
          <w:sz w:val="22"/>
          <w:szCs w:val="22"/>
        </w:rPr>
        <w:br/>
        <w:t xml:space="preserve">Der Widerruf muss </w:t>
      </w:r>
      <w:r>
        <w:rPr>
          <w:rFonts w:asciiTheme="minorHAnsi" w:hAnsiTheme="minorHAnsi" w:cstheme="minorHAnsi"/>
          <w:sz w:val="22"/>
          <w:szCs w:val="22"/>
        </w:rPr>
        <w:t>____________________________________________________</w:t>
      </w:r>
      <w:r w:rsidRPr="003D35F7">
        <w:rPr>
          <w:rFonts w:asciiTheme="minorHAnsi" w:hAnsiTheme="minorHAnsi" w:cstheme="minorHAnsi"/>
          <w:sz w:val="22"/>
          <w:szCs w:val="22"/>
        </w:rPr>
        <w:t xml:space="preserve"> erfolgen. </w:t>
      </w:r>
      <w:r w:rsidRPr="003D35F7">
        <w:rPr>
          <w:rFonts w:asciiTheme="minorHAnsi" w:hAnsiTheme="minorHAnsi" w:cstheme="minorHAnsi"/>
          <w:sz w:val="22"/>
          <w:szCs w:val="22"/>
        </w:rPr>
        <w:br/>
        <w:t xml:space="preserve">Die 14-tägige Widerrufsfrist beginnt an dem Tag, </w:t>
      </w:r>
      <w:r>
        <w:rPr>
          <w:rFonts w:asciiTheme="minorHAnsi" w:hAnsiTheme="minorHAnsi" w:cstheme="minorHAnsi"/>
          <w:sz w:val="22"/>
          <w:szCs w:val="22"/>
        </w:rPr>
        <w:t>__________________________________</w:t>
      </w:r>
      <w:r>
        <w:rPr>
          <w:rFonts w:asciiTheme="minorHAnsi" w:hAnsiTheme="minorHAnsi" w:cstheme="minorHAnsi"/>
          <w:sz w:val="22"/>
          <w:szCs w:val="22"/>
        </w:rPr>
        <w:br/>
        <w:t>______________________________________</w:t>
      </w:r>
      <w:r w:rsidRPr="003D35F7">
        <w:rPr>
          <w:rFonts w:asciiTheme="minorHAnsi" w:hAnsiTheme="minorHAnsi" w:cstheme="minorHAnsi"/>
          <w:sz w:val="22"/>
          <w:szCs w:val="22"/>
        </w:rPr>
        <w:t>.</w:t>
      </w:r>
      <w:r w:rsidRPr="003D35F7">
        <w:rPr>
          <w:rFonts w:asciiTheme="minorHAnsi" w:hAnsiTheme="minorHAnsi" w:cstheme="minorHAnsi"/>
          <w:sz w:val="22"/>
          <w:szCs w:val="22"/>
        </w:rPr>
        <w:br/>
        <w:t xml:space="preserve">Die Ware muss dann </w:t>
      </w:r>
      <w:r>
        <w:rPr>
          <w:rFonts w:asciiTheme="minorHAnsi" w:hAnsiTheme="minorHAnsi" w:cstheme="minorHAnsi"/>
          <w:sz w:val="22"/>
          <w:szCs w:val="22"/>
        </w:rPr>
        <w:t>_________________________________________________________</w:t>
      </w:r>
      <w:r>
        <w:rPr>
          <w:rFonts w:asciiTheme="minorHAnsi" w:hAnsiTheme="minorHAnsi" w:cstheme="minorHAnsi"/>
          <w:sz w:val="22"/>
          <w:szCs w:val="22"/>
        </w:rPr>
        <w:br/>
        <w:t>__________________________________</w:t>
      </w:r>
      <w:r w:rsidRPr="003D35F7">
        <w:rPr>
          <w:rFonts w:asciiTheme="minorHAnsi" w:hAnsiTheme="minorHAnsi" w:cstheme="minorHAnsi"/>
          <w:sz w:val="22"/>
          <w:szCs w:val="22"/>
        </w:rPr>
        <w:t xml:space="preserve"> vom Verkäufer zurückgenommen werden. </w:t>
      </w:r>
      <w:r w:rsidRPr="003D35F7">
        <w:rPr>
          <w:rFonts w:asciiTheme="minorHAnsi" w:hAnsiTheme="minorHAnsi" w:cstheme="minorHAnsi"/>
          <w:sz w:val="22"/>
          <w:szCs w:val="22"/>
        </w:rPr>
        <w:br/>
        <w:t xml:space="preserve">Die Kosten für die Rücksendung trägt allerdings </w:t>
      </w:r>
      <w:r>
        <w:rPr>
          <w:rFonts w:asciiTheme="minorHAnsi" w:hAnsiTheme="minorHAnsi" w:cstheme="minorHAnsi"/>
          <w:sz w:val="22"/>
          <w:szCs w:val="22"/>
        </w:rPr>
        <w:t>_____________________</w:t>
      </w:r>
      <w:r w:rsidRPr="003D35F7">
        <w:rPr>
          <w:rFonts w:asciiTheme="minorHAnsi" w:hAnsiTheme="minorHAnsi" w:cstheme="minorHAnsi"/>
          <w:sz w:val="22"/>
          <w:szCs w:val="22"/>
        </w:rPr>
        <w:t xml:space="preserve"> (Verbraucher).</w:t>
      </w:r>
    </w:p>
    <w:p w:rsidR="004F6132" w:rsidRDefault="004F6132" w:rsidP="004D1061">
      <w:pPr>
        <w:pStyle w:val="Listenabsatz"/>
        <w:ind w:left="714"/>
        <w:rPr>
          <w:rFonts w:asciiTheme="minorHAnsi" w:hAnsiTheme="minorHAnsi" w:cstheme="minorHAnsi"/>
          <w:b/>
          <w:sz w:val="22"/>
          <w:szCs w:val="22"/>
        </w:rPr>
      </w:pPr>
      <w:r w:rsidRPr="003D35F7">
        <w:rPr>
          <w:rFonts w:asciiTheme="minorHAnsi" w:hAnsiTheme="minorHAnsi" w:cstheme="minorHAnsi"/>
          <w:sz w:val="22"/>
          <w:szCs w:val="22"/>
        </w:rPr>
        <w:br/>
      </w:r>
      <w:r w:rsidRPr="00A126AA">
        <w:rPr>
          <w:rFonts w:asciiTheme="minorHAnsi" w:hAnsiTheme="minorHAnsi" w:cstheme="minorHAnsi"/>
          <w:b/>
          <w:sz w:val="22"/>
          <w:szCs w:val="22"/>
        </w:rPr>
        <w:t>der Käufer / besondere Regeln / an dem der Käufer die Ware erhalten hat / widerrufen / innerhalb von 14 Tagen / nicht gefällt / zum vollen Preis einschließlich der Versandkosten</w:t>
      </w:r>
    </w:p>
    <w:p w:rsidR="004F6132" w:rsidRDefault="004F6132" w:rsidP="004D1061">
      <w:pPr>
        <w:pStyle w:val="Listenabsatz"/>
        <w:spacing w:line="360" w:lineRule="auto"/>
        <w:ind w:left="714"/>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r w:rsidRPr="003D35F7">
        <w:rPr>
          <w:rFonts w:asciiTheme="minorHAnsi" w:hAnsiTheme="minorHAnsi" w:cstheme="minorHAnsi"/>
          <w:sz w:val="22"/>
          <w:szCs w:val="22"/>
        </w:rPr>
        <w:t>Der Käufer muss den Widerruf</w:t>
      </w:r>
      <w:r>
        <w:rPr>
          <w:rFonts w:asciiTheme="minorHAnsi" w:hAnsiTheme="minorHAnsi" w:cstheme="minorHAnsi"/>
          <w:sz w:val="22"/>
          <w:szCs w:val="22"/>
        </w:rPr>
        <w:t xml:space="preserve"> __________________________________</w:t>
      </w:r>
      <w:r w:rsidRPr="003D35F7">
        <w:rPr>
          <w:rFonts w:asciiTheme="minorHAnsi" w:hAnsiTheme="minorHAnsi" w:cstheme="minorHAnsi"/>
          <w:sz w:val="22"/>
          <w:szCs w:val="22"/>
        </w:rPr>
        <w:t xml:space="preserve">. Es genügt nicht, wenn er die Ware </w:t>
      </w:r>
      <w:r>
        <w:rPr>
          <w:rFonts w:asciiTheme="minorHAnsi" w:hAnsiTheme="minorHAnsi" w:cstheme="minorHAnsi"/>
          <w:sz w:val="22"/>
          <w:szCs w:val="22"/>
        </w:rPr>
        <w:t>______________________________________________</w:t>
      </w:r>
      <w:r w:rsidRPr="003D35F7">
        <w:rPr>
          <w:rFonts w:asciiTheme="minorHAnsi" w:hAnsiTheme="minorHAnsi" w:cstheme="minorHAnsi"/>
          <w:sz w:val="22"/>
          <w:szCs w:val="22"/>
        </w:rPr>
        <w:t>.</w:t>
      </w:r>
      <w:r w:rsidRPr="003D35F7">
        <w:rPr>
          <w:rFonts w:asciiTheme="minorHAnsi" w:hAnsiTheme="minorHAnsi" w:cstheme="minorHAnsi"/>
          <w:sz w:val="22"/>
          <w:szCs w:val="22"/>
        </w:rPr>
        <w:br/>
        <w:t xml:space="preserve">Für den Widerruf muss der Verkäufer </w:t>
      </w:r>
      <w:r>
        <w:rPr>
          <w:rFonts w:asciiTheme="minorHAnsi" w:hAnsiTheme="minorHAnsi" w:cstheme="minorHAnsi"/>
          <w:sz w:val="22"/>
          <w:szCs w:val="22"/>
        </w:rPr>
        <w:t>____________________________</w:t>
      </w:r>
      <w:r w:rsidRPr="003D35F7">
        <w:rPr>
          <w:rFonts w:asciiTheme="minorHAnsi" w:hAnsiTheme="minorHAnsi" w:cstheme="minorHAnsi"/>
          <w:sz w:val="22"/>
          <w:szCs w:val="22"/>
        </w:rPr>
        <w:t xml:space="preserve"> zur Verfügung stellen.</w:t>
      </w:r>
      <w:r w:rsidRPr="003D35F7">
        <w:rPr>
          <w:rFonts w:asciiTheme="minorHAnsi" w:hAnsiTheme="minorHAnsi" w:cstheme="minorHAnsi"/>
          <w:sz w:val="22"/>
          <w:szCs w:val="22"/>
        </w:rPr>
        <w:br/>
        <w:t xml:space="preserve">Der Verkäufer muss auch ausdrücklich auf die Widerrufsmöglichkeit und die Widerrufsfrist </w:t>
      </w:r>
      <w:r>
        <w:rPr>
          <w:rFonts w:asciiTheme="minorHAnsi" w:hAnsiTheme="minorHAnsi" w:cstheme="minorHAnsi"/>
          <w:sz w:val="22"/>
          <w:szCs w:val="22"/>
        </w:rPr>
        <w:t>______________________</w:t>
      </w:r>
      <w:r w:rsidRPr="003D35F7">
        <w:rPr>
          <w:rFonts w:asciiTheme="minorHAnsi" w:hAnsiTheme="minorHAnsi" w:cstheme="minorHAnsi"/>
          <w:sz w:val="22"/>
          <w:szCs w:val="22"/>
        </w:rPr>
        <w:t xml:space="preserve">. Sonst verlängert sich die Widerrufsfrist </w:t>
      </w:r>
      <w:r>
        <w:rPr>
          <w:rFonts w:asciiTheme="minorHAnsi" w:hAnsiTheme="minorHAnsi" w:cstheme="minorHAnsi"/>
          <w:sz w:val="22"/>
          <w:szCs w:val="22"/>
        </w:rPr>
        <w:t>____________________.</w:t>
      </w:r>
      <w:r>
        <w:rPr>
          <w:rFonts w:asciiTheme="minorHAnsi" w:hAnsiTheme="minorHAnsi" w:cstheme="minorHAnsi"/>
          <w:sz w:val="22"/>
          <w:szCs w:val="22"/>
        </w:rPr>
        <w:br/>
      </w:r>
      <w:r>
        <w:rPr>
          <w:rFonts w:asciiTheme="minorHAnsi" w:hAnsiTheme="minorHAnsi" w:cstheme="minorHAnsi"/>
          <w:sz w:val="22"/>
          <w:szCs w:val="22"/>
        </w:rPr>
        <w:br/>
      </w:r>
      <w:r w:rsidRPr="00642124">
        <w:rPr>
          <w:rFonts w:asciiTheme="minorHAnsi" w:hAnsiTheme="minorHAnsi" w:cstheme="minorHAnsi"/>
          <w:b/>
          <w:sz w:val="22"/>
          <w:szCs w:val="22"/>
        </w:rPr>
        <w:t>ein Formular / nur zurückschickt / hinweisen / um 1 Jahr / ausdrücklich erklären</w:t>
      </w:r>
      <w:r w:rsidRPr="00642124">
        <w:rPr>
          <w:rFonts w:asciiTheme="minorHAnsi" w:hAnsiTheme="minorHAnsi" w:cstheme="minorHAnsi"/>
          <w:b/>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sidRPr="003D35F7">
        <w:rPr>
          <w:rFonts w:asciiTheme="minorHAnsi" w:hAnsiTheme="minorHAnsi" w:cstheme="minorHAnsi"/>
          <w:sz w:val="22"/>
          <w:szCs w:val="22"/>
        </w:rPr>
        <w:lastRenderedPageBreak/>
        <w:br/>
        <w:t>Die Widerrufsregelung</w:t>
      </w:r>
      <w:r>
        <w:rPr>
          <w:rFonts w:asciiTheme="minorHAnsi" w:hAnsiTheme="minorHAnsi" w:cstheme="minorHAnsi"/>
          <w:sz w:val="22"/>
          <w:szCs w:val="22"/>
        </w:rPr>
        <w:t xml:space="preserve"> gilt</w:t>
      </w:r>
      <w:r w:rsidRPr="003D35F7">
        <w:rPr>
          <w:rFonts w:asciiTheme="minorHAnsi" w:hAnsiTheme="minorHAnsi" w:cstheme="minorHAnsi"/>
          <w:sz w:val="22"/>
          <w:szCs w:val="22"/>
        </w:rPr>
        <w:t xml:space="preserve"> auch für </w:t>
      </w:r>
      <w:r>
        <w:rPr>
          <w:rFonts w:asciiTheme="minorHAnsi" w:hAnsiTheme="minorHAnsi" w:cstheme="minorHAnsi"/>
          <w:sz w:val="22"/>
          <w:szCs w:val="22"/>
        </w:rPr>
        <w:t>____________________________________</w:t>
      </w:r>
      <w:r w:rsidRPr="003D35F7">
        <w:rPr>
          <w:rFonts w:asciiTheme="minorHAnsi" w:hAnsiTheme="minorHAnsi" w:cstheme="minorHAnsi"/>
          <w:sz w:val="22"/>
          <w:szCs w:val="22"/>
        </w:rPr>
        <w:t xml:space="preserve"> wie Kredite oder eine Kontoeröffnung.</w:t>
      </w:r>
      <w:r w:rsidRPr="003D35F7">
        <w:rPr>
          <w:rFonts w:asciiTheme="minorHAnsi" w:hAnsiTheme="minorHAnsi" w:cstheme="minorHAnsi"/>
          <w:sz w:val="22"/>
          <w:szCs w:val="22"/>
        </w:rPr>
        <w:br/>
        <w:t xml:space="preserve">Weiterhin </w:t>
      </w:r>
      <w:r>
        <w:rPr>
          <w:rFonts w:asciiTheme="minorHAnsi" w:hAnsiTheme="minorHAnsi" w:cstheme="minorHAnsi"/>
          <w:sz w:val="22"/>
          <w:szCs w:val="22"/>
        </w:rPr>
        <w:t>gilt</w:t>
      </w:r>
      <w:r w:rsidRPr="003D35F7">
        <w:rPr>
          <w:rFonts w:asciiTheme="minorHAnsi" w:hAnsiTheme="minorHAnsi" w:cstheme="minorHAnsi"/>
          <w:sz w:val="22"/>
          <w:szCs w:val="22"/>
        </w:rPr>
        <w:t xml:space="preserve"> sie für </w:t>
      </w:r>
      <w:r>
        <w:rPr>
          <w:rFonts w:asciiTheme="minorHAnsi" w:hAnsiTheme="minorHAnsi" w:cstheme="minorHAnsi"/>
          <w:sz w:val="22"/>
          <w:szCs w:val="22"/>
        </w:rPr>
        <w:t>________________________________</w:t>
      </w:r>
      <w:r w:rsidRPr="003D35F7">
        <w:rPr>
          <w:rFonts w:asciiTheme="minorHAnsi" w:hAnsiTheme="minorHAnsi" w:cstheme="minorHAnsi"/>
          <w:sz w:val="22"/>
          <w:szCs w:val="22"/>
        </w:rPr>
        <w:t>.</w:t>
      </w:r>
      <w:r w:rsidRPr="003D35F7">
        <w:rPr>
          <w:rFonts w:asciiTheme="minorHAnsi" w:hAnsiTheme="minorHAnsi" w:cstheme="minorHAnsi"/>
          <w:sz w:val="22"/>
          <w:szCs w:val="22"/>
        </w:rPr>
        <w:br/>
        <w:t xml:space="preserve">Bei Lebensversicherungen gibt es sogar eine </w:t>
      </w:r>
      <w:r>
        <w:rPr>
          <w:rFonts w:asciiTheme="minorHAnsi" w:hAnsiTheme="minorHAnsi" w:cstheme="minorHAnsi"/>
          <w:sz w:val="22"/>
          <w:szCs w:val="22"/>
        </w:rPr>
        <w:t>______________________________________</w:t>
      </w:r>
      <w:r w:rsidRPr="003D35F7">
        <w:rPr>
          <w:rFonts w:asciiTheme="minorHAnsi" w:hAnsiTheme="minorHAnsi" w:cstheme="minorHAnsi"/>
          <w:sz w:val="22"/>
          <w:szCs w:val="22"/>
        </w:rPr>
        <w:t>.</w:t>
      </w:r>
      <w:r w:rsidRPr="003D35F7">
        <w:rPr>
          <w:rFonts w:asciiTheme="minorHAnsi" w:hAnsiTheme="minorHAnsi" w:cstheme="minorHAnsi"/>
          <w:sz w:val="22"/>
          <w:szCs w:val="22"/>
        </w:rPr>
        <w:br/>
        <w:t xml:space="preserve">Der Widerruf sollte </w:t>
      </w:r>
      <w:r>
        <w:rPr>
          <w:rFonts w:asciiTheme="minorHAnsi" w:hAnsiTheme="minorHAnsi" w:cstheme="minorHAnsi"/>
          <w:sz w:val="22"/>
          <w:szCs w:val="22"/>
        </w:rPr>
        <w:t>________________________________________________</w:t>
      </w:r>
      <w:r w:rsidRPr="003D35F7">
        <w:rPr>
          <w:rFonts w:asciiTheme="minorHAnsi" w:hAnsiTheme="minorHAnsi" w:cstheme="minorHAnsi"/>
          <w:sz w:val="22"/>
          <w:szCs w:val="22"/>
        </w:rPr>
        <w:t xml:space="preserve"> erfolgen. Dann kann der Käufer seinen Widerruf beweisen.</w:t>
      </w:r>
      <w:r w:rsidRPr="003D35F7">
        <w:rPr>
          <w:rFonts w:asciiTheme="minorHAnsi" w:hAnsiTheme="minorHAnsi" w:cstheme="minorHAnsi"/>
          <w:sz w:val="22"/>
          <w:szCs w:val="22"/>
        </w:rPr>
        <w:br/>
        <w:t xml:space="preserve">Die Widerrufspflicht gilt nicht bei der Lieferung von </w:t>
      </w:r>
      <w:r>
        <w:rPr>
          <w:rFonts w:asciiTheme="minorHAnsi" w:hAnsiTheme="minorHAnsi" w:cstheme="minorHAnsi"/>
          <w:sz w:val="22"/>
          <w:szCs w:val="22"/>
        </w:rPr>
        <w:t>__________________________________</w:t>
      </w:r>
      <w:r>
        <w:rPr>
          <w:rFonts w:asciiTheme="minorHAnsi" w:hAnsiTheme="minorHAnsi" w:cstheme="minorHAnsi"/>
          <w:sz w:val="22"/>
          <w:szCs w:val="22"/>
        </w:rPr>
        <w:br/>
        <w:t>_______________________________________________________</w:t>
      </w:r>
      <w:r w:rsidRPr="003D35F7">
        <w:rPr>
          <w:rFonts w:asciiTheme="minorHAnsi" w:hAnsiTheme="minorHAnsi" w:cstheme="minorHAnsi"/>
          <w:sz w:val="22"/>
          <w:szCs w:val="22"/>
        </w:rPr>
        <w:t>.</w:t>
      </w:r>
    </w:p>
    <w:p w:rsidR="004F6132" w:rsidRDefault="004F6132" w:rsidP="004D1061">
      <w:pPr>
        <w:pStyle w:val="Listenabsatz"/>
        <w:ind w:left="714"/>
        <w:rPr>
          <w:rFonts w:asciiTheme="minorHAnsi" w:hAnsiTheme="minorHAnsi" w:cstheme="minorHAnsi"/>
          <w:b/>
          <w:sz w:val="22"/>
          <w:szCs w:val="22"/>
        </w:rPr>
      </w:pPr>
      <w:r>
        <w:rPr>
          <w:rFonts w:asciiTheme="minorHAnsi" w:hAnsiTheme="minorHAnsi" w:cstheme="minorHAnsi"/>
          <w:sz w:val="22"/>
          <w:szCs w:val="22"/>
        </w:rPr>
        <w:br/>
      </w:r>
      <w:r w:rsidRPr="00642124">
        <w:rPr>
          <w:rFonts w:asciiTheme="minorHAnsi" w:hAnsiTheme="minorHAnsi" w:cstheme="minorHAnsi"/>
          <w:b/>
          <w:sz w:val="22"/>
          <w:szCs w:val="22"/>
        </w:rPr>
        <w:t>Speisen</w:t>
      </w:r>
      <w:r>
        <w:rPr>
          <w:rFonts w:asciiTheme="minorHAnsi" w:hAnsiTheme="minorHAnsi" w:cstheme="minorHAnsi"/>
          <w:b/>
          <w:sz w:val="22"/>
          <w:szCs w:val="22"/>
        </w:rPr>
        <w:t xml:space="preserve"> und</w:t>
      </w:r>
      <w:r w:rsidRPr="00642124">
        <w:rPr>
          <w:rFonts w:asciiTheme="minorHAnsi" w:hAnsiTheme="minorHAnsi" w:cstheme="minorHAnsi"/>
          <w:b/>
          <w:sz w:val="22"/>
          <w:szCs w:val="22"/>
        </w:rPr>
        <w:t xml:space="preserve"> Getränke oder entsiegelte</w:t>
      </w:r>
      <w:r>
        <w:rPr>
          <w:rFonts w:asciiTheme="minorHAnsi" w:hAnsiTheme="minorHAnsi" w:cstheme="minorHAnsi"/>
          <w:b/>
          <w:sz w:val="22"/>
          <w:szCs w:val="22"/>
        </w:rPr>
        <w:t>n</w:t>
      </w:r>
      <w:r w:rsidRPr="00642124">
        <w:rPr>
          <w:rFonts w:asciiTheme="minorHAnsi" w:hAnsiTheme="minorHAnsi" w:cstheme="minorHAnsi"/>
          <w:b/>
          <w:sz w:val="22"/>
          <w:szCs w:val="22"/>
        </w:rPr>
        <w:t xml:space="preserve"> Audio-, Video- oder Softwareträgern / Versicherungen / schriftlich durch Einschreiben / Finanzdienstleistungen / 30-tägige Widerrufsfrist</w:t>
      </w:r>
    </w:p>
    <w:p w:rsidR="004F6132" w:rsidRPr="003D35F7" w:rsidRDefault="004F6132" w:rsidP="004D1061">
      <w:pPr>
        <w:pStyle w:val="Listenabsatz"/>
        <w:spacing w:line="360" w:lineRule="auto"/>
        <w:ind w:left="714"/>
        <w:rPr>
          <w:rFonts w:asciiTheme="minorHAnsi" w:hAnsiTheme="minorHAnsi" w:cstheme="minorHAnsi"/>
          <w:sz w:val="22"/>
          <w:szCs w:val="22"/>
        </w:rPr>
      </w:pPr>
    </w:p>
    <w:p w:rsidR="004F6132" w:rsidRDefault="004F6132" w:rsidP="003D35F7">
      <w:pPr>
        <w:pStyle w:val="Listenabsatz"/>
        <w:numPr>
          <w:ilvl w:val="0"/>
          <w:numId w:val="4"/>
        </w:numPr>
        <w:spacing w:line="360" w:lineRule="auto"/>
        <w:ind w:left="714" w:hanging="357"/>
        <w:rPr>
          <w:rFonts w:asciiTheme="minorHAnsi" w:hAnsiTheme="minorHAnsi" w:cstheme="minorHAnsi"/>
          <w:sz w:val="22"/>
          <w:szCs w:val="22"/>
        </w:rPr>
      </w:pPr>
      <w:r w:rsidRPr="003D35F7">
        <w:rPr>
          <w:rFonts w:asciiTheme="minorHAnsi" w:hAnsiTheme="minorHAnsi" w:cstheme="minorHAnsi"/>
          <w:b/>
          <w:szCs w:val="22"/>
        </w:rPr>
        <w:t>Produkthaftungsgesetz und Teilzahlungsgeschäfte</w:t>
      </w:r>
      <w:r w:rsidRPr="003D35F7">
        <w:rPr>
          <w:rFonts w:asciiTheme="minorHAnsi" w:hAnsiTheme="minorHAnsi" w:cstheme="minorHAnsi"/>
          <w:b/>
          <w:szCs w:val="22"/>
        </w:rPr>
        <w:br/>
      </w:r>
      <w:r w:rsidRPr="003D35F7">
        <w:rPr>
          <w:rFonts w:asciiTheme="minorHAnsi" w:hAnsiTheme="minorHAnsi" w:cstheme="minorHAnsi"/>
          <w:sz w:val="22"/>
          <w:szCs w:val="22"/>
        </w:rPr>
        <w:br/>
        <w:t xml:space="preserve">Das </w:t>
      </w:r>
      <w:r w:rsidRPr="004D1061">
        <w:rPr>
          <w:rFonts w:asciiTheme="minorHAnsi" w:hAnsiTheme="minorHAnsi" w:cstheme="minorHAnsi"/>
          <w:sz w:val="22"/>
          <w:szCs w:val="22"/>
        </w:rPr>
        <w:t>Produkthaftungsgesetz schützt den Verbraucher vor ___________________________</w:t>
      </w:r>
      <w:r w:rsidRPr="004D1061">
        <w:rPr>
          <w:rFonts w:asciiTheme="minorHAnsi" w:hAnsiTheme="minorHAnsi" w:cstheme="minorHAnsi"/>
          <w:sz w:val="22"/>
          <w:szCs w:val="22"/>
        </w:rPr>
        <w:br/>
        <w:t>_________________. Der Hersteller haftet für Schäden, die durch sein Produkt entstehen. Dem Käufer gehört das Produkt zwar, aber damit ist für ihn ________________________</w:t>
      </w:r>
      <w:r w:rsidRPr="004D1061">
        <w:rPr>
          <w:rFonts w:asciiTheme="minorHAnsi" w:hAnsiTheme="minorHAnsi" w:cstheme="minorHAnsi"/>
          <w:sz w:val="22"/>
          <w:szCs w:val="22"/>
        </w:rPr>
        <w:br/>
        <w:t>_______________________. Der Käufer haftet nur, wenn er das Produkt unsachgemäß benutzt.</w:t>
      </w:r>
      <w:r w:rsidRPr="004D1061">
        <w:rPr>
          <w:rFonts w:asciiTheme="minorHAnsi" w:hAnsiTheme="minorHAnsi" w:cstheme="minorHAnsi"/>
          <w:sz w:val="22"/>
          <w:szCs w:val="22"/>
        </w:rPr>
        <w:br/>
        <w:t>Teilzahlungsgeschäfte oder Ratenkäufe</w:t>
      </w:r>
      <w:r w:rsidRPr="003D35F7">
        <w:rPr>
          <w:rFonts w:asciiTheme="minorHAnsi" w:hAnsiTheme="minorHAnsi" w:cstheme="minorHAnsi"/>
          <w:sz w:val="22"/>
          <w:szCs w:val="22"/>
        </w:rPr>
        <w:t xml:space="preserve"> müssen </w:t>
      </w:r>
      <w:r>
        <w:rPr>
          <w:rFonts w:asciiTheme="minorHAnsi" w:hAnsiTheme="minorHAnsi" w:cstheme="minorHAnsi"/>
          <w:sz w:val="22"/>
          <w:szCs w:val="22"/>
        </w:rPr>
        <w:t>____________________________________</w:t>
      </w:r>
      <w:r>
        <w:rPr>
          <w:rFonts w:asciiTheme="minorHAnsi" w:hAnsiTheme="minorHAnsi" w:cstheme="minorHAnsi"/>
          <w:sz w:val="22"/>
          <w:szCs w:val="22"/>
        </w:rPr>
        <w:br/>
        <w:t>___________________________</w:t>
      </w:r>
      <w:r w:rsidRPr="003D35F7">
        <w:rPr>
          <w:rFonts w:asciiTheme="minorHAnsi" w:hAnsiTheme="minorHAnsi" w:cstheme="minorHAnsi"/>
          <w:sz w:val="22"/>
          <w:szCs w:val="22"/>
        </w:rPr>
        <w:t xml:space="preserve"> werden.</w:t>
      </w:r>
      <w:r w:rsidRPr="003D35F7">
        <w:rPr>
          <w:rFonts w:asciiTheme="minorHAnsi" w:hAnsiTheme="minorHAnsi" w:cstheme="minorHAnsi"/>
          <w:sz w:val="22"/>
          <w:szCs w:val="22"/>
        </w:rPr>
        <w:br/>
        <w:t>Der Vertrag muss folgende Bestandteile haben:</w:t>
      </w:r>
      <w:r w:rsidRPr="003D35F7">
        <w:rPr>
          <w:rFonts w:asciiTheme="minorHAnsi" w:hAnsiTheme="minorHAnsi" w:cstheme="minorHAnsi"/>
          <w:sz w:val="22"/>
          <w:szCs w:val="22"/>
        </w:rPr>
        <w:br/>
      </w:r>
      <w:r w:rsidRPr="003D35F7">
        <w:rPr>
          <w:rFonts w:asciiTheme="minorHAnsi" w:hAnsiTheme="minorHAnsi" w:cstheme="minorHAnsi"/>
          <w:sz w:val="22"/>
          <w:szCs w:val="22"/>
        </w:rPr>
        <w:br/>
        <w:t>- den Barzahlungspreis und den Teilzahlungspreis</w:t>
      </w:r>
      <w:r w:rsidRPr="003D35F7">
        <w:rPr>
          <w:rFonts w:asciiTheme="minorHAnsi" w:hAnsiTheme="minorHAnsi" w:cstheme="minorHAnsi"/>
          <w:sz w:val="22"/>
          <w:szCs w:val="22"/>
        </w:rPr>
        <w:br/>
        <w:t xml:space="preserve">- die </w:t>
      </w:r>
      <w:r>
        <w:rPr>
          <w:rFonts w:asciiTheme="minorHAnsi" w:hAnsiTheme="minorHAnsi" w:cstheme="minorHAnsi"/>
          <w:sz w:val="22"/>
          <w:szCs w:val="22"/>
        </w:rPr>
        <w:t>_______________________________________________________________</w:t>
      </w:r>
      <w:r w:rsidRPr="003D35F7">
        <w:rPr>
          <w:rFonts w:asciiTheme="minorHAnsi" w:hAnsiTheme="minorHAnsi" w:cstheme="minorHAnsi"/>
          <w:sz w:val="22"/>
          <w:szCs w:val="22"/>
        </w:rPr>
        <w:br/>
        <w:t>- den Nominalzins</w:t>
      </w:r>
      <w:r w:rsidRPr="003D35F7">
        <w:rPr>
          <w:rFonts w:asciiTheme="minorHAnsi" w:hAnsiTheme="minorHAnsi" w:cstheme="minorHAnsi"/>
          <w:sz w:val="22"/>
          <w:szCs w:val="22"/>
          <w:vertAlign w:val="superscript"/>
        </w:rPr>
        <w:t>1</w:t>
      </w:r>
      <w:r w:rsidRPr="003D35F7">
        <w:rPr>
          <w:rFonts w:asciiTheme="minorHAnsi" w:hAnsiTheme="minorHAnsi" w:cstheme="minorHAnsi"/>
          <w:sz w:val="22"/>
          <w:szCs w:val="22"/>
        </w:rPr>
        <w:t xml:space="preserve"> und die Nebenkosten</w:t>
      </w:r>
      <w:r w:rsidRPr="003D35F7">
        <w:rPr>
          <w:rFonts w:asciiTheme="minorHAnsi" w:hAnsiTheme="minorHAnsi" w:cstheme="minorHAnsi"/>
          <w:sz w:val="22"/>
          <w:szCs w:val="22"/>
        </w:rPr>
        <w:br/>
        <w:t>- den effektiven Jahreszins</w:t>
      </w:r>
      <w:r w:rsidRPr="003D35F7">
        <w:rPr>
          <w:rFonts w:asciiTheme="minorHAnsi" w:hAnsiTheme="minorHAnsi" w:cstheme="minorHAnsi"/>
          <w:sz w:val="22"/>
          <w:szCs w:val="22"/>
        </w:rPr>
        <w:br/>
        <w:t xml:space="preserve">- eine Belehrung darüber, dass der Vertrag </w:t>
      </w:r>
      <w:r>
        <w:rPr>
          <w:rFonts w:asciiTheme="minorHAnsi" w:hAnsiTheme="minorHAnsi" w:cstheme="minorHAnsi"/>
          <w:sz w:val="22"/>
          <w:szCs w:val="22"/>
        </w:rPr>
        <w:t>__________________________________</w:t>
      </w:r>
      <w:r w:rsidRPr="003D35F7">
        <w:rPr>
          <w:rFonts w:asciiTheme="minorHAnsi" w:hAnsiTheme="minorHAnsi" w:cstheme="minorHAnsi"/>
          <w:sz w:val="22"/>
          <w:szCs w:val="22"/>
        </w:rPr>
        <w:t xml:space="preserve"> ohne Angabe von Gründen widerrufen werden kann.</w:t>
      </w:r>
    </w:p>
    <w:p w:rsidR="004F6132" w:rsidRDefault="004F6132" w:rsidP="003D35F7">
      <w:pPr>
        <w:pStyle w:val="Listenabsatz"/>
        <w:ind w:left="714"/>
        <w:rPr>
          <w:rFonts w:asciiTheme="minorHAnsi" w:hAnsiTheme="minorHAnsi" w:cstheme="minorHAnsi"/>
          <w:b/>
          <w:sz w:val="22"/>
          <w:szCs w:val="22"/>
        </w:rPr>
      </w:pPr>
      <w:r>
        <w:rPr>
          <w:rFonts w:asciiTheme="minorHAnsi" w:hAnsiTheme="minorHAnsi" w:cstheme="minorHAnsi"/>
          <w:sz w:val="22"/>
          <w:szCs w:val="22"/>
        </w:rPr>
        <w:br/>
      </w:r>
      <w:r w:rsidRPr="00642124">
        <w:rPr>
          <w:rFonts w:asciiTheme="minorHAnsi" w:hAnsiTheme="minorHAnsi" w:cstheme="minorHAnsi"/>
          <w:b/>
          <w:sz w:val="22"/>
          <w:szCs w:val="22"/>
        </w:rPr>
        <w:t>immer schriftlich abgeschlossen / keine Haftung verbunden / Anzahl, Höhe und Fälligkeit der Raten / innerhalb von 14 Tagen / fehlerhaften Ware</w:t>
      </w:r>
      <w:r>
        <w:rPr>
          <w:rFonts w:asciiTheme="minorHAnsi" w:hAnsiTheme="minorHAnsi" w:cstheme="minorHAnsi"/>
          <w:b/>
          <w:sz w:val="22"/>
          <w:szCs w:val="22"/>
        </w:rPr>
        <w:t>n</w:t>
      </w:r>
    </w:p>
    <w:p w:rsidR="004F6132" w:rsidRDefault="004F6132" w:rsidP="003D35F7">
      <w:pPr>
        <w:pStyle w:val="Listenabsatz"/>
        <w:ind w:left="714"/>
        <w:rPr>
          <w:rFonts w:asciiTheme="minorHAnsi" w:hAnsiTheme="minorHAnsi" w:cstheme="minorHAnsi"/>
          <w:b/>
          <w:sz w:val="22"/>
          <w:szCs w:val="22"/>
        </w:rPr>
      </w:pPr>
    </w:p>
    <w:p w:rsidR="004F6132" w:rsidRDefault="004F6132" w:rsidP="003D35F7">
      <w:pPr>
        <w:pStyle w:val="Listenabsatz"/>
        <w:ind w:left="714"/>
        <w:rPr>
          <w:rFonts w:asciiTheme="minorHAnsi" w:hAnsiTheme="minorHAnsi" w:cstheme="minorHAnsi"/>
          <w:b/>
          <w:sz w:val="22"/>
          <w:szCs w:val="22"/>
        </w:rPr>
      </w:pPr>
    </w:p>
    <w:p w:rsidR="004F6132" w:rsidRDefault="004F6132" w:rsidP="003D35F7">
      <w:pPr>
        <w:pStyle w:val="Listenabsatz"/>
        <w:ind w:left="714"/>
        <w:rPr>
          <w:rFonts w:asciiTheme="minorHAnsi" w:hAnsiTheme="minorHAnsi" w:cstheme="minorHAnsi"/>
          <w:b/>
          <w:sz w:val="22"/>
          <w:szCs w:val="22"/>
        </w:rPr>
      </w:pPr>
    </w:p>
    <w:p w:rsidR="004F6132" w:rsidRDefault="004F6132" w:rsidP="004674F0">
      <w:pPr>
        <w:jc w:val="center"/>
        <w:rPr>
          <w:rFonts w:asciiTheme="minorHAnsi" w:hAnsiTheme="minorHAnsi" w:cstheme="minorHAnsi"/>
          <w:sz w:val="22"/>
          <w:szCs w:val="22"/>
        </w:rPr>
      </w:pPr>
      <w:r>
        <w:rPr>
          <w:rFonts w:ascii="Lucida Sans" w:hAnsi="Lucida Sans"/>
          <w:sz w:val="28"/>
        </w:rPr>
        <w:lastRenderedPageBreak/>
        <w:t xml:space="preserve">Multiple Choice-Fragen </w:t>
      </w:r>
      <w:r w:rsidRPr="00B116D4">
        <w:rPr>
          <w:rFonts w:ascii="Lucida Sans" w:hAnsi="Lucida Sans"/>
          <w:sz w:val="22"/>
        </w:rPr>
        <w:t>(FachpraktikerInnen)</w:t>
      </w:r>
      <w:r>
        <w:rPr>
          <w:rFonts w:ascii="Lucida Sans" w:hAnsi="Lucida Sans"/>
          <w:sz w:val="20"/>
        </w:rPr>
        <w:br/>
      </w:r>
      <w:r>
        <w:rPr>
          <w:rFonts w:ascii="Lucida Sans" w:hAnsi="Lucida Sans"/>
          <w:sz w:val="20"/>
        </w:rPr>
        <w:br/>
      </w:r>
      <w:r>
        <w:rPr>
          <w:rFonts w:ascii="Lucida Sans" w:hAnsi="Lucida Sans"/>
          <w:b/>
          <w:sz w:val="28"/>
        </w:rPr>
        <w:t>„Fernabsatzgeschäfte, Produkthaftung und Teilzahlungsgeschäfte“</w:t>
      </w:r>
      <w:r>
        <w:rPr>
          <w:rFonts w:ascii="Lucida Sans" w:hAnsi="Lucida Sans"/>
          <w:b/>
          <w:sz w:val="28"/>
        </w:rPr>
        <w:br/>
      </w:r>
      <w:r>
        <w:rPr>
          <w:rFonts w:ascii="Lucida Sans" w:hAnsi="Lucida Sans"/>
          <w:b/>
          <w:sz w:val="28"/>
        </w:rPr>
        <w:br/>
      </w:r>
    </w:p>
    <w:p w:rsidR="004F6132" w:rsidRDefault="004F6132" w:rsidP="00B116D4">
      <w:pPr>
        <w:pStyle w:val="Listenabsatz"/>
        <w:numPr>
          <w:ilvl w:val="0"/>
          <w:numId w:val="4"/>
        </w:numPr>
        <w:ind w:left="714" w:hanging="357"/>
        <w:rPr>
          <w:rFonts w:asciiTheme="minorHAnsi" w:hAnsiTheme="minorHAnsi" w:cstheme="minorHAnsi"/>
          <w:sz w:val="22"/>
          <w:szCs w:val="22"/>
        </w:rPr>
      </w:pPr>
      <w:r w:rsidRPr="00111204">
        <w:rPr>
          <w:rFonts w:asciiTheme="minorHAnsi" w:hAnsiTheme="minorHAnsi" w:cstheme="minorHAnsi"/>
          <w:b/>
          <w:sz w:val="22"/>
          <w:szCs w:val="22"/>
        </w:rPr>
        <w:t>Welche der nachfolgenden Kaufmöglichkeiten gehören zum Fernabsatzgeschäft? (3/5)</w:t>
      </w:r>
      <w:r>
        <w:rPr>
          <w:rFonts w:asciiTheme="minorHAnsi" w:hAnsiTheme="minorHAnsi" w:cstheme="minorHAnsi"/>
          <w:b/>
          <w:sz w:val="22"/>
          <w:szCs w:val="22"/>
        </w:rPr>
        <w:br/>
      </w:r>
      <w:r w:rsidRPr="00111204">
        <w:rPr>
          <w:rFonts w:asciiTheme="minorHAnsi" w:hAnsiTheme="minorHAnsi" w:cstheme="minorHAnsi"/>
          <w:b/>
          <w:sz w:val="22"/>
          <w:szCs w:val="22"/>
        </w:rPr>
        <w:br/>
      </w:r>
      <w:sdt>
        <w:sdtPr>
          <w:rPr>
            <w:rFonts w:ascii="MS Gothic" w:eastAsia="MS Gothic" w:hAnsi="MS Gothic" w:cstheme="minorHAnsi"/>
            <w:sz w:val="22"/>
            <w:szCs w:val="22"/>
          </w:rPr>
          <w:id w:val="-889492875"/>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Katalog</w:t>
      </w:r>
      <w:r w:rsidRPr="00156BD0">
        <w:rPr>
          <w:rFonts w:asciiTheme="minorHAnsi" w:hAnsiTheme="minorHAnsi" w:cstheme="minorHAnsi"/>
          <w:sz w:val="22"/>
          <w:szCs w:val="22"/>
        </w:rPr>
        <w:br/>
      </w:r>
      <w:sdt>
        <w:sdtPr>
          <w:rPr>
            <w:rFonts w:ascii="MS Gothic" w:eastAsia="MS Gothic" w:hAnsi="MS Gothic" w:cstheme="minorHAnsi"/>
            <w:sz w:val="22"/>
            <w:szCs w:val="22"/>
          </w:rPr>
          <w:id w:val="-106437331"/>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Warenhaus</w:t>
      </w:r>
      <w:r w:rsidRPr="00156BD0">
        <w:rPr>
          <w:rFonts w:asciiTheme="minorHAnsi" w:hAnsiTheme="minorHAnsi" w:cstheme="minorHAnsi"/>
          <w:sz w:val="22"/>
          <w:szCs w:val="22"/>
        </w:rPr>
        <w:br/>
      </w:r>
      <w:sdt>
        <w:sdtPr>
          <w:rPr>
            <w:rFonts w:ascii="MS Gothic" w:eastAsia="MS Gothic" w:hAnsi="MS Gothic" w:cstheme="minorHAnsi"/>
            <w:sz w:val="22"/>
            <w:szCs w:val="22"/>
          </w:rPr>
          <w:id w:val="1656189232"/>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Bäckerei</w:t>
      </w:r>
      <w:r>
        <w:rPr>
          <w:rFonts w:asciiTheme="minorHAnsi" w:hAnsiTheme="minorHAnsi" w:cstheme="minorHAnsi"/>
          <w:sz w:val="22"/>
          <w:szCs w:val="22"/>
        </w:rPr>
        <w:br/>
      </w:r>
      <w:sdt>
        <w:sdtPr>
          <w:rPr>
            <w:rFonts w:ascii="MS Gothic" w:eastAsia="MS Gothic" w:hAnsi="MS Gothic" w:cstheme="minorHAnsi"/>
            <w:sz w:val="22"/>
            <w:szCs w:val="22"/>
          </w:rPr>
          <w:id w:val="-1360739236"/>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Internet</w:t>
      </w:r>
      <w:r w:rsidRPr="00156BD0">
        <w:rPr>
          <w:rFonts w:asciiTheme="minorHAnsi" w:hAnsiTheme="minorHAnsi" w:cstheme="minorHAnsi"/>
          <w:sz w:val="22"/>
          <w:szCs w:val="22"/>
        </w:rPr>
        <w:br/>
      </w:r>
      <w:sdt>
        <w:sdtPr>
          <w:rPr>
            <w:rFonts w:ascii="MS Gothic" w:eastAsia="MS Gothic" w:hAnsi="MS Gothic" w:cstheme="minorHAnsi"/>
            <w:sz w:val="22"/>
            <w:szCs w:val="22"/>
          </w:rPr>
          <w:id w:val="85053473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Telefon</w:t>
      </w:r>
      <w:r>
        <w:rPr>
          <w:rFonts w:asciiTheme="minorHAnsi" w:hAnsiTheme="minorHAnsi" w:cstheme="minorHAnsi"/>
          <w:sz w:val="22"/>
          <w:szCs w:val="22"/>
        </w:rPr>
        <w:br/>
      </w:r>
    </w:p>
    <w:p w:rsidR="004F6132" w:rsidRDefault="004F6132" w:rsidP="00B116D4">
      <w:pPr>
        <w:pStyle w:val="Listenabsatz"/>
        <w:numPr>
          <w:ilvl w:val="0"/>
          <w:numId w:val="4"/>
        </w:numPr>
        <w:ind w:left="714" w:hanging="357"/>
        <w:rPr>
          <w:rFonts w:asciiTheme="minorHAnsi" w:hAnsiTheme="minorHAnsi" w:cstheme="minorHAnsi"/>
          <w:sz w:val="22"/>
          <w:szCs w:val="22"/>
        </w:rPr>
      </w:pPr>
      <w:r w:rsidRPr="00111204">
        <w:rPr>
          <w:rFonts w:asciiTheme="minorHAnsi" w:hAnsiTheme="minorHAnsi" w:cstheme="minorHAnsi"/>
          <w:b/>
          <w:sz w:val="22"/>
          <w:szCs w:val="22"/>
        </w:rPr>
        <w:t xml:space="preserve">Für den Kauf im Fernabsatz gelten besondere Regeln. Welche der nachfolgenden Aussagen sind richtig? (2/5) </w:t>
      </w:r>
      <w:r>
        <w:rPr>
          <w:rFonts w:asciiTheme="minorHAnsi" w:hAnsiTheme="minorHAnsi" w:cstheme="minorHAnsi"/>
          <w:b/>
          <w:sz w:val="22"/>
          <w:szCs w:val="22"/>
        </w:rPr>
        <w:br/>
      </w:r>
      <w:r w:rsidRPr="00111204">
        <w:rPr>
          <w:rFonts w:asciiTheme="minorHAnsi" w:hAnsiTheme="minorHAnsi" w:cstheme="minorHAnsi"/>
          <w:b/>
          <w:sz w:val="22"/>
          <w:szCs w:val="22"/>
        </w:rPr>
        <w:t>Im Fernabsatz …</w:t>
      </w:r>
      <w:r w:rsidRPr="00111204">
        <w:rPr>
          <w:rFonts w:asciiTheme="minorHAnsi" w:hAnsiTheme="minorHAnsi" w:cstheme="minorHAnsi"/>
          <w:sz w:val="22"/>
          <w:szCs w:val="22"/>
        </w:rPr>
        <w:br/>
      </w:r>
      <w:r>
        <w:rPr>
          <w:rFonts w:asciiTheme="minorHAnsi" w:hAnsiTheme="minorHAnsi" w:cstheme="minorHAnsi"/>
          <w:sz w:val="22"/>
          <w:szCs w:val="22"/>
        </w:rPr>
        <w:br/>
      </w:r>
      <w:sdt>
        <w:sdtPr>
          <w:rPr>
            <w:rFonts w:ascii="MS Gothic" w:eastAsia="MS Gothic" w:hAnsi="MS Gothic" w:cstheme="minorHAnsi"/>
            <w:sz w:val="22"/>
            <w:szCs w:val="22"/>
          </w:rPr>
          <w:id w:val="-1793433206"/>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besteht eine längere Garantie für die verkauften Produkte.</w:t>
      </w:r>
      <w:r w:rsidRPr="00156BD0">
        <w:rPr>
          <w:rFonts w:asciiTheme="minorHAnsi" w:hAnsiTheme="minorHAnsi" w:cstheme="minorHAnsi"/>
          <w:sz w:val="22"/>
          <w:szCs w:val="22"/>
        </w:rPr>
        <w:br/>
      </w:r>
      <w:sdt>
        <w:sdtPr>
          <w:rPr>
            <w:rFonts w:ascii="MS Gothic" w:eastAsia="MS Gothic" w:hAnsi="MS Gothic" w:cstheme="minorHAnsi"/>
            <w:sz w:val="22"/>
            <w:szCs w:val="22"/>
          </w:rPr>
          <w:id w:val="888380880"/>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 xml:space="preserve">müssen die Waren innerhalb einer Woche geliefert werden. </w:t>
      </w:r>
      <w:r w:rsidRPr="00156BD0">
        <w:rPr>
          <w:rFonts w:asciiTheme="minorHAnsi" w:hAnsiTheme="minorHAnsi" w:cstheme="minorHAnsi"/>
          <w:sz w:val="22"/>
          <w:szCs w:val="22"/>
        </w:rPr>
        <w:br/>
      </w:r>
      <w:sdt>
        <w:sdtPr>
          <w:rPr>
            <w:rFonts w:ascii="MS Gothic" w:eastAsia="MS Gothic" w:hAnsi="MS Gothic" w:cstheme="minorHAnsi"/>
            <w:sz w:val="22"/>
            <w:szCs w:val="22"/>
          </w:rPr>
          <w:id w:val="-2033712303"/>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sind Kreditgeschäfte und Käufe auf Ratenzahlung verboten.</w:t>
      </w:r>
      <w:r>
        <w:rPr>
          <w:rFonts w:asciiTheme="minorHAnsi" w:hAnsiTheme="minorHAnsi" w:cstheme="minorHAnsi"/>
          <w:sz w:val="22"/>
          <w:szCs w:val="22"/>
        </w:rPr>
        <w:br/>
      </w:r>
      <w:sdt>
        <w:sdtPr>
          <w:rPr>
            <w:rFonts w:ascii="MS Gothic" w:eastAsia="MS Gothic" w:hAnsi="MS Gothic" w:cstheme="minorHAnsi"/>
            <w:sz w:val="22"/>
            <w:szCs w:val="22"/>
          </w:rPr>
          <w:id w:val="190502986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muss der Verkäufer die Ware zurücknehmen, wenn sie dem Käufer nicht gefällt.</w:t>
      </w:r>
      <w:r w:rsidRPr="00156BD0">
        <w:rPr>
          <w:rFonts w:asciiTheme="minorHAnsi" w:hAnsiTheme="minorHAnsi" w:cstheme="minorHAnsi"/>
          <w:sz w:val="22"/>
          <w:szCs w:val="22"/>
        </w:rPr>
        <w:br/>
      </w:r>
      <w:sdt>
        <w:sdtPr>
          <w:rPr>
            <w:rFonts w:ascii="MS Gothic" w:eastAsia="MS Gothic" w:hAnsi="MS Gothic" w:cstheme="minorHAnsi"/>
            <w:sz w:val="22"/>
            <w:szCs w:val="22"/>
          </w:rPr>
          <w:id w:val="46724575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besteht eine 14-tägige Widerrufspflicht.</w:t>
      </w:r>
      <w:r>
        <w:rPr>
          <w:rFonts w:asciiTheme="minorHAnsi" w:hAnsiTheme="minorHAnsi" w:cstheme="minorHAnsi"/>
          <w:sz w:val="22"/>
          <w:szCs w:val="22"/>
        </w:rPr>
        <w:br/>
      </w:r>
      <w:r>
        <w:rPr>
          <w:rFonts w:asciiTheme="minorHAnsi" w:hAnsiTheme="minorHAnsi" w:cstheme="minorHAnsi"/>
          <w:sz w:val="22"/>
          <w:szCs w:val="22"/>
        </w:rPr>
        <w:br/>
      </w:r>
    </w:p>
    <w:p w:rsidR="004F6132" w:rsidRDefault="004F6132" w:rsidP="00B116D4">
      <w:pPr>
        <w:pStyle w:val="Listenabsatz"/>
        <w:numPr>
          <w:ilvl w:val="0"/>
          <w:numId w:val="4"/>
        </w:numPr>
        <w:ind w:left="714" w:hanging="357"/>
        <w:rPr>
          <w:rFonts w:asciiTheme="minorHAnsi" w:hAnsiTheme="minorHAnsi" w:cstheme="minorHAnsi"/>
          <w:sz w:val="22"/>
          <w:szCs w:val="22"/>
        </w:rPr>
      </w:pPr>
      <w:r w:rsidRPr="00111204">
        <w:rPr>
          <w:rFonts w:asciiTheme="minorHAnsi" w:hAnsiTheme="minorHAnsi" w:cstheme="minorHAnsi"/>
          <w:b/>
          <w:sz w:val="22"/>
          <w:szCs w:val="22"/>
        </w:rPr>
        <w:t>Wann beginnt die gesetzliche Widerrufsfrist? (1/5)</w:t>
      </w:r>
      <w:r w:rsidRPr="00111204">
        <w:rPr>
          <w:rFonts w:asciiTheme="minorHAnsi" w:hAnsiTheme="minorHAnsi" w:cstheme="minorHAnsi"/>
          <w:b/>
          <w:sz w:val="22"/>
          <w:szCs w:val="22"/>
        </w:rPr>
        <w:br/>
        <w:t>Die Widerrufsfrist beginnt ….</w:t>
      </w:r>
      <w:r w:rsidRPr="00111204">
        <w:rPr>
          <w:rFonts w:asciiTheme="minorHAnsi" w:hAnsiTheme="minorHAnsi" w:cstheme="minorHAnsi"/>
          <w:b/>
          <w:sz w:val="22"/>
          <w:szCs w:val="22"/>
        </w:rPr>
        <w:br/>
      </w:r>
      <w:r>
        <w:rPr>
          <w:rFonts w:asciiTheme="minorHAnsi" w:hAnsiTheme="minorHAnsi" w:cstheme="minorHAnsi"/>
          <w:sz w:val="22"/>
          <w:szCs w:val="22"/>
        </w:rPr>
        <w:br/>
      </w:r>
      <w:sdt>
        <w:sdtPr>
          <w:rPr>
            <w:rFonts w:ascii="MS Gothic" w:eastAsia="MS Gothic" w:hAnsi="MS Gothic" w:cstheme="minorHAnsi"/>
            <w:sz w:val="22"/>
            <w:szCs w:val="22"/>
          </w:rPr>
          <w:id w:val="1959063410"/>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ab dem Tag, an dem die Ware versendet wurde.</w:t>
      </w:r>
      <w:r w:rsidRPr="00156BD0">
        <w:rPr>
          <w:rFonts w:asciiTheme="minorHAnsi" w:hAnsiTheme="minorHAnsi" w:cstheme="minorHAnsi"/>
          <w:sz w:val="22"/>
          <w:szCs w:val="22"/>
        </w:rPr>
        <w:br/>
      </w:r>
      <w:sdt>
        <w:sdtPr>
          <w:rPr>
            <w:rFonts w:ascii="MS Gothic" w:eastAsia="MS Gothic" w:hAnsi="MS Gothic" w:cstheme="minorHAnsi"/>
            <w:sz w:val="22"/>
            <w:szCs w:val="22"/>
          </w:rPr>
          <w:id w:val="1297572326"/>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ab dem Tag der Bestellung durch den Käufer.</w:t>
      </w:r>
      <w:r w:rsidRPr="00156BD0">
        <w:rPr>
          <w:rFonts w:asciiTheme="minorHAnsi" w:hAnsiTheme="minorHAnsi" w:cstheme="minorHAnsi"/>
          <w:sz w:val="22"/>
          <w:szCs w:val="22"/>
        </w:rPr>
        <w:br/>
      </w:r>
      <w:sdt>
        <w:sdtPr>
          <w:rPr>
            <w:rFonts w:ascii="MS Gothic" w:eastAsia="MS Gothic" w:hAnsi="MS Gothic" w:cstheme="minorHAnsi"/>
            <w:sz w:val="22"/>
            <w:szCs w:val="22"/>
          </w:rPr>
          <w:id w:val="521753801"/>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2 Tage nach dem Eingang der Bestellung bei dem Verkäufer.</w:t>
      </w:r>
      <w:r>
        <w:rPr>
          <w:rFonts w:asciiTheme="minorHAnsi" w:hAnsiTheme="minorHAnsi" w:cstheme="minorHAnsi"/>
          <w:sz w:val="22"/>
          <w:szCs w:val="22"/>
        </w:rPr>
        <w:br/>
      </w:r>
      <w:sdt>
        <w:sdtPr>
          <w:rPr>
            <w:rFonts w:ascii="MS Gothic" w:eastAsia="MS Gothic" w:hAnsi="MS Gothic" w:cstheme="minorHAnsi"/>
            <w:sz w:val="22"/>
            <w:szCs w:val="22"/>
          </w:rPr>
          <w:id w:val="121124180"/>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mit dem Tag, an dem der Käufer die Ware erhalten hat.</w:t>
      </w:r>
      <w:r>
        <w:rPr>
          <w:rFonts w:asciiTheme="minorHAnsi" w:hAnsiTheme="minorHAnsi" w:cstheme="minorHAnsi"/>
          <w:sz w:val="22"/>
          <w:szCs w:val="22"/>
        </w:rPr>
        <w:br/>
      </w:r>
      <w:sdt>
        <w:sdtPr>
          <w:rPr>
            <w:rFonts w:ascii="MS Gothic" w:eastAsia="MS Gothic" w:hAnsi="MS Gothic" w:cstheme="minorHAnsi"/>
            <w:sz w:val="22"/>
            <w:szCs w:val="22"/>
          </w:rPr>
          <w:id w:val="-84772136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mit dem Tag, an dem die Ware zum Versand gebracht wird.</w:t>
      </w:r>
      <w:r>
        <w:rPr>
          <w:rFonts w:asciiTheme="minorHAnsi" w:hAnsiTheme="minorHAnsi" w:cstheme="minorHAnsi"/>
          <w:sz w:val="22"/>
          <w:szCs w:val="22"/>
        </w:rPr>
        <w:br/>
      </w:r>
      <w:r>
        <w:rPr>
          <w:rFonts w:asciiTheme="minorHAnsi" w:hAnsiTheme="minorHAnsi" w:cstheme="minorHAnsi"/>
          <w:sz w:val="22"/>
          <w:szCs w:val="22"/>
        </w:rPr>
        <w:br/>
      </w:r>
    </w:p>
    <w:p w:rsidR="004F6132" w:rsidRDefault="004F6132" w:rsidP="00B116D4">
      <w:pPr>
        <w:pStyle w:val="Listenabsatz"/>
        <w:numPr>
          <w:ilvl w:val="0"/>
          <w:numId w:val="4"/>
        </w:numPr>
        <w:ind w:left="714" w:hanging="357"/>
        <w:rPr>
          <w:rFonts w:asciiTheme="minorHAnsi" w:hAnsiTheme="minorHAnsi" w:cstheme="minorHAnsi"/>
          <w:sz w:val="22"/>
          <w:szCs w:val="22"/>
        </w:rPr>
      </w:pPr>
      <w:r w:rsidRPr="00111204">
        <w:rPr>
          <w:rFonts w:asciiTheme="minorHAnsi" w:hAnsiTheme="minorHAnsi" w:cstheme="minorHAnsi"/>
          <w:b/>
          <w:sz w:val="22"/>
          <w:szCs w:val="22"/>
        </w:rPr>
        <w:t>Welche der nachfolgenden Aussagen sind richtig? (2/5)</w:t>
      </w:r>
      <w:r>
        <w:rPr>
          <w:rFonts w:asciiTheme="minorHAnsi" w:hAnsiTheme="minorHAnsi" w:cstheme="minorHAnsi"/>
          <w:b/>
          <w:sz w:val="22"/>
          <w:szCs w:val="22"/>
        </w:rPr>
        <w:br/>
      </w:r>
      <w:r w:rsidRPr="00111204">
        <w:rPr>
          <w:rFonts w:asciiTheme="minorHAnsi" w:hAnsiTheme="minorHAnsi" w:cstheme="minorHAnsi"/>
          <w:b/>
          <w:sz w:val="22"/>
          <w:szCs w:val="22"/>
        </w:rPr>
        <w:br/>
      </w:r>
      <w:sdt>
        <w:sdtPr>
          <w:rPr>
            <w:rFonts w:ascii="MS Gothic" w:eastAsia="MS Gothic" w:hAnsi="MS Gothic" w:cstheme="minorHAnsi"/>
            <w:sz w:val="22"/>
            <w:szCs w:val="22"/>
          </w:rPr>
          <w:id w:val="-1637952508"/>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 xml:space="preserve">Bei einer Rücknahme muss der Verkäufer den Hin- und Rückversand der Ware bezahlen. </w:t>
      </w:r>
      <w:r w:rsidRPr="00156BD0">
        <w:rPr>
          <w:rFonts w:asciiTheme="minorHAnsi" w:hAnsiTheme="minorHAnsi" w:cstheme="minorHAnsi"/>
          <w:sz w:val="22"/>
          <w:szCs w:val="22"/>
        </w:rPr>
        <w:br/>
      </w:r>
      <w:sdt>
        <w:sdtPr>
          <w:rPr>
            <w:rFonts w:ascii="MS Gothic" w:eastAsia="MS Gothic" w:hAnsi="MS Gothic" w:cstheme="minorHAnsi"/>
            <w:sz w:val="22"/>
            <w:szCs w:val="22"/>
          </w:rPr>
          <w:id w:val="219566952"/>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 xml:space="preserve">Bei einer Rücknahme muss der Verkäufer die gesamten Kosten tragen, außer den </w:t>
      </w:r>
      <w:r>
        <w:rPr>
          <w:rFonts w:asciiTheme="minorHAnsi" w:hAnsiTheme="minorHAnsi" w:cstheme="minorHAnsi"/>
          <w:sz w:val="22"/>
          <w:szCs w:val="22"/>
        </w:rPr>
        <w:br/>
        <w:t xml:space="preserve">     Versandkosten für die Rücksendung.</w:t>
      </w:r>
      <w:r w:rsidRPr="00156BD0">
        <w:rPr>
          <w:rFonts w:asciiTheme="minorHAnsi" w:hAnsiTheme="minorHAnsi" w:cstheme="minorHAnsi"/>
          <w:sz w:val="22"/>
          <w:szCs w:val="22"/>
        </w:rPr>
        <w:br/>
      </w:r>
      <w:sdt>
        <w:sdtPr>
          <w:rPr>
            <w:rFonts w:ascii="MS Gothic" w:eastAsia="MS Gothic" w:hAnsi="MS Gothic" w:cstheme="minorHAnsi"/>
            <w:sz w:val="22"/>
            <w:szCs w:val="22"/>
          </w:rPr>
          <w:id w:val="52057373"/>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Der Käufer muss bei einer Rücksendung die Kosten für die Rücksendung tragen.</w:t>
      </w:r>
      <w:r>
        <w:rPr>
          <w:rFonts w:asciiTheme="minorHAnsi" w:hAnsiTheme="minorHAnsi" w:cstheme="minorHAnsi"/>
          <w:sz w:val="22"/>
          <w:szCs w:val="22"/>
        </w:rPr>
        <w:br/>
      </w:r>
      <w:sdt>
        <w:sdtPr>
          <w:rPr>
            <w:rFonts w:ascii="MS Gothic" w:eastAsia="MS Gothic" w:hAnsi="MS Gothic" w:cstheme="minorHAnsi"/>
            <w:sz w:val="22"/>
            <w:szCs w:val="22"/>
          </w:rPr>
          <w:id w:val="-20436555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Die Rücksendung ist für den Käufer kostenfrei.</w:t>
      </w:r>
      <w:r w:rsidRPr="00156BD0">
        <w:rPr>
          <w:rFonts w:asciiTheme="minorHAnsi" w:hAnsiTheme="minorHAnsi" w:cstheme="minorHAnsi"/>
          <w:sz w:val="22"/>
          <w:szCs w:val="22"/>
        </w:rPr>
        <w:br/>
      </w:r>
      <w:sdt>
        <w:sdtPr>
          <w:rPr>
            <w:rFonts w:ascii="MS Gothic" w:eastAsia="MS Gothic" w:hAnsi="MS Gothic" w:cstheme="minorHAnsi"/>
            <w:sz w:val="22"/>
            <w:szCs w:val="22"/>
          </w:rPr>
          <w:id w:val="884991510"/>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 xml:space="preserve">Der Käufer muss bei einer Rücksendung die Kosten für die Hin- und Rücksendung </w:t>
      </w:r>
      <w:r>
        <w:rPr>
          <w:rFonts w:asciiTheme="minorHAnsi" w:hAnsiTheme="minorHAnsi" w:cstheme="minorHAnsi"/>
          <w:sz w:val="22"/>
          <w:szCs w:val="22"/>
        </w:rPr>
        <w:br/>
        <w:t xml:space="preserve">     bezahlen.</w:t>
      </w:r>
      <w:r>
        <w:rPr>
          <w:rFonts w:asciiTheme="minorHAnsi" w:hAnsiTheme="minorHAnsi" w:cstheme="minorHAnsi"/>
          <w:sz w:val="22"/>
          <w:szCs w:val="22"/>
        </w:rPr>
        <w:br/>
      </w:r>
      <w:r w:rsidRPr="00156BD0">
        <w:rPr>
          <w:rFonts w:asciiTheme="minorHAnsi" w:hAnsiTheme="minorHAnsi" w:cstheme="minorHAnsi"/>
          <w:sz w:val="22"/>
          <w:szCs w:val="22"/>
        </w:rPr>
        <w:br/>
      </w:r>
      <w:r>
        <w:rPr>
          <w:rFonts w:asciiTheme="minorHAnsi" w:hAnsiTheme="minorHAnsi" w:cstheme="minorHAnsi"/>
          <w:sz w:val="22"/>
          <w:szCs w:val="22"/>
        </w:rPr>
        <w:br/>
      </w:r>
    </w:p>
    <w:p w:rsidR="004F6132" w:rsidRDefault="004F6132" w:rsidP="00B116D4">
      <w:pPr>
        <w:pStyle w:val="Listenabsatz"/>
        <w:numPr>
          <w:ilvl w:val="0"/>
          <w:numId w:val="4"/>
        </w:numPr>
        <w:ind w:left="714" w:hanging="357"/>
        <w:rPr>
          <w:rFonts w:asciiTheme="minorHAnsi" w:hAnsiTheme="minorHAnsi" w:cstheme="minorHAnsi"/>
          <w:sz w:val="22"/>
          <w:szCs w:val="22"/>
        </w:rPr>
      </w:pPr>
      <w:r w:rsidRPr="00111204">
        <w:rPr>
          <w:rFonts w:asciiTheme="minorHAnsi" w:hAnsiTheme="minorHAnsi" w:cstheme="minorHAnsi"/>
          <w:b/>
          <w:sz w:val="22"/>
          <w:szCs w:val="22"/>
        </w:rPr>
        <w:lastRenderedPageBreak/>
        <w:t>Welche Aussagen über den Widerruf sind richtig? (3/5)</w:t>
      </w:r>
      <w:r>
        <w:rPr>
          <w:rFonts w:asciiTheme="minorHAnsi" w:hAnsiTheme="minorHAnsi" w:cstheme="minorHAnsi"/>
          <w:b/>
          <w:sz w:val="22"/>
          <w:szCs w:val="22"/>
        </w:rPr>
        <w:br/>
      </w:r>
      <w:r w:rsidRPr="00111204">
        <w:rPr>
          <w:rFonts w:asciiTheme="minorHAnsi" w:hAnsiTheme="minorHAnsi" w:cstheme="minorHAnsi"/>
          <w:b/>
          <w:sz w:val="22"/>
          <w:szCs w:val="22"/>
        </w:rPr>
        <w:br/>
      </w:r>
      <w:sdt>
        <w:sdtPr>
          <w:rPr>
            <w:rFonts w:ascii="MS Gothic" w:eastAsia="MS Gothic" w:hAnsi="MS Gothic" w:cstheme="minorHAnsi"/>
            <w:sz w:val="22"/>
            <w:szCs w:val="22"/>
          </w:rPr>
          <w:id w:val="616562016"/>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Der Käufer muss den Widerruf ausdrücklich erklären.</w:t>
      </w:r>
      <w:r w:rsidRPr="00156BD0">
        <w:rPr>
          <w:rFonts w:asciiTheme="minorHAnsi" w:hAnsiTheme="minorHAnsi" w:cstheme="minorHAnsi"/>
          <w:sz w:val="22"/>
          <w:szCs w:val="22"/>
        </w:rPr>
        <w:br/>
      </w:r>
      <w:sdt>
        <w:sdtPr>
          <w:rPr>
            <w:rFonts w:ascii="MS Gothic" w:eastAsia="MS Gothic" w:hAnsi="MS Gothic" w:cstheme="minorHAnsi"/>
            <w:sz w:val="22"/>
            <w:szCs w:val="22"/>
          </w:rPr>
          <w:id w:val="-1074282715"/>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Für den Widerruf genügt es, die Ware zurückzuschicken.</w:t>
      </w:r>
      <w:r w:rsidRPr="00156BD0">
        <w:rPr>
          <w:rFonts w:asciiTheme="minorHAnsi" w:hAnsiTheme="minorHAnsi" w:cstheme="minorHAnsi"/>
          <w:sz w:val="22"/>
          <w:szCs w:val="22"/>
        </w:rPr>
        <w:br/>
      </w:r>
      <w:sdt>
        <w:sdtPr>
          <w:rPr>
            <w:rFonts w:ascii="MS Gothic" w:eastAsia="MS Gothic" w:hAnsi="MS Gothic" w:cstheme="minorHAnsi"/>
            <w:sz w:val="22"/>
            <w:szCs w:val="22"/>
          </w:rPr>
          <w:id w:val="1650635159"/>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Der Widerruf muss immer mit Einschreiben erfolgen.</w:t>
      </w:r>
      <w:r>
        <w:rPr>
          <w:rFonts w:asciiTheme="minorHAnsi" w:hAnsiTheme="minorHAnsi" w:cstheme="minorHAnsi"/>
          <w:sz w:val="22"/>
          <w:szCs w:val="22"/>
        </w:rPr>
        <w:br/>
      </w:r>
      <w:sdt>
        <w:sdtPr>
          <w:rPr>
            <w:rFonts w:ascii="MS Gothic" w:eastAsia="MS Gothic" w:hAnsi="MS Gothic" w:cstheme="minorHAnsi"/>
            <w:sz w:val="22"/>
            <w:szCs w:val="22"/>
          </w:rPr>
          <w:id w:val="124645412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Für den Widerruf muss der Verkäufer ein Formular zur Verfügung stellen.</w:t>
      </w:r>
      <w:r w:rsidRPr="00156BD0">
        <w:rPr>
          <w:rFonts w:asciiTheme="minorHAnsi" w:hAnsiTheme="minorHAnsi" w:cstheme="minorHAnsi"/>
          <w:sz w:val="22"/>
          <w:szCs w:val="22"/>
        </w:rPr>
        <w:br/>
      </w:r>
      <w:sdt>
        <w:sdtPr>
          <w:rPr>
            <w:rFonts w:ascii="MS Gothic" w:eastAsia="MS Gothic" w:hAnsi="MS Gothic" w:cstheme="minorHAnsi"/>
            <w:sz w:val="22"/>
            <w:szCs w:val="22"/>
          </w:rPr>
          <w:id w:val="-1240395360"/>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Der Verkäufer muss ausdrücklich auf die Widerrufsmöglichkeit und die Widerrufsfrist</w:t>
      </w:r>
      <w:r>
        <w:rPr>
          <w:rFonts w:asciiTheme="minorHAnsi" w:hAnsiTheme="minorHAnsi" w:cstheme="minorHAnsi"/>
          <w:sz w:val="22"/>
          <w:szCs w:val="22"/>
        </w:rPr>
        <w:br/>
        <w:t xml:space="preserve">     hinweisen.</w:t>
      </w:r>
      <w:r>
        <w:rPr>
          <w:rFonts w:asciiTheme="minorHAnsi" w:hAnsiTheme="minorHAnsi" w:cstheme="minorHAnsi"/>
          <w:sz w:val="22"/>
          <w:szCs w:val="22"/>
        </w:rPr>
        <w:br/>
      </w:r>
    </w:p>
    <w:p w:rsidR="004F6132" w:rsidRDefault="004F6132" w:rsidP="00B116D4">
      <w:pPr>
        <w:pStyle w:val="Listenabsatz"/>
        <w:numPr>
          <w:ilvl w:val="0"/>
          <w:numId w:val="4"/>
        </w:numPr>
        <w:ind w:left="714" w:hanging="357"/>
        <w:rPr>
          <w:rFonts w:asciiTheme="minorHAnsi" w:hAnsiTheme="minorHAnsi" w:cstheme="minorHAnsi"/>
          <w:sz w:val="22"/>
          <w:szCs w:val="22"/>
        </w:rPr>
      </w:pPr>
      <w:r w:rsidRPr="00111204">
        <w:rPr>
          <w:rFonts w:asciiTheme="minorHAnsi" w:hAnsiTheme="minorHAnsi" w:cstheme="minorHAnsi"/>
          <w:b/>
          <w:sz w:val="22"/>
          <w:szCs w:val="22"/>
        </w:rPr>
        <w:t>Für welche der nachfolgenden Geschäfte gilt die Widerrufsregelung? (3/5)</w:t>
      </w:r>
      <w:r>
        <w:rPr>
          <w:rFonts w:asciiTheme="minorHAnsi" w:hAnsiTheme="minorHAnsi" w:cstheme="minorHAnsi"/>
          <w:b/>
          <w:sz w:val="22"/>
          <w:szCs w:val="22"/>
        </w:rPr>
        <w:br/>
      </w:r>
      <w:r w:rsidRPr="00111204">
        <w:rPr>
          <w:rFonts w:asciiTheme="minorHAnsi" w:hAnsiTheme="minorHAnsi" w:cstheme="minorHAnsi"/>
          <w:b/>
          <w:sz w:val="22"/>
          <w:szCs w:val="22"/>
        </w:rPr>
        <w:br/>
      </w:r>
      <w:sdt>
        <w:sdtPr>
          <w:rPr>
            <w:rFonts w:ascii="MS Gothic" w:eastAsia="MS Gothic" w:hAnsi="MS Gothic" w:cstheme="minorHAnsi"/>
            <w:sz w:val="22"/>
            <w:szCs w:val="22"/>
          </w:rPr>
          <w:id w:val="1219159537"/>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Versicherungen</w:t>
      </w:r>
      <w:r w:rsidRPr="00156BD0">
        <w:rPr>
          <w:rFonts w:asciiTheme="minorHAnsi" w:hAnsiTheme="minorHAnsi" w:cstheme="minorHAnsi"/>
          <w:sz w:val="22"/>
          <w:szCs w:val="22"/>
        </w:rPr>
        <w:br/>
      </w:r>
      <w:sdt>
        <w:sdtPr>
          <w:rPr>
            <w:rFonts w:ascii="MS Gothic" w:eastAsia="MS Gothic" w:hAnsi="MS Gothic" w:cstheme="minorHAnsi"/>
            <w:sz w:val="22"/>
            <w:szCs w:val="22"/>
          </w:rPr>
          <w:id w:val="-1105499265"/>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Sammelbestellungen</w:t>
      </w:r>
      <w:r w:rsidRPr="00156BD0">
        <w:rPr>
          <w:rFonts w:asciiTheme="minorHAnsi" w:hAnsiTheme="minorHAnsi" w:cstheme="minorHAnsi"/>
          <w:sz w:val="22"/>
          <w:szCs w:val="22"/>
        </w:rPr>
        <w:br/>
      </w:r>
      <w:sdt>
        <w:sdtPr>
          <w:rPr>
            <w:rFonts w:ascii="MS Gothic" w:eastAsia="MS Gothic" w:hAnsi="MS Gothic" w:cstheme="minorHAnsi"/>
            <w:sz w:val="22"/>
            <w:szCs w:val="22"/>
          </w:rPr>
          <w:id w:val="770894900"/>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Reisebuchungen</w:t>
      </w:r>
      <w:r>
        <w:rPr>
          <w:rFonts w:asciiTheme="minorHAnsi" w:hAnsiTheme="minorHAnsi" w:cstheme="minorHAnsi"/>
          <w:sz w:val="22"/>
          <w:szCs w:val="22"/>
        </w:rPr>
        <w:br/>
      </w:r>
      <w:sdt>
        <w:sdtPr>
          <w:rPr>
            <w:rFonts w:ascii="MS Gothic" w:eastAsia="MS Gothic" w:hAnsi="MS Gothic" w:cstheme="minorHAnsi"/>
            <w:sz w:val="22"/>
            <w:szCs w:val="22"/>
          </w:rPr>
          <w:id w:val="-31302967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Kreditverträge</w:t>
      </w:r>
      <w:r w:rsidRPr="00156BD0">
        <w:rPr>
          <w:rFonts w:asciiTheme="minorHAnsi" w:hAnsiTheme="minorHAnsi" w:cstheme="minorHAnsi"/>
          <w:sz w:val="22"/>
          <w:szCs w:val="22"/>
        </w:rPr>
        <w:br/>
      </w:r>
      <w:sdt>
        <w:sdtPr>
          <w:rPr>
            <w:rFonts w:ascii="MS Gothic" w:eastAsia="MS Gothic" w:hAnsi="MS Gothic" w:cstheme="minorHAnsi"/>
            <w:sz w:val="22"/>
            <w:szCs w:val="22"/>
          </w:rPr>
          <w:id w:val="2069220110"/>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Kontoeröffnung</w:t>
      </w:r>
      <w:r w:rsidRPr="00156BD0">
        <w:rPr>
          <w:rFonts w:asciiTheme="minorHAnsi" w:hAnsiTheme="minorHAnsi" w:cstheme="minorHAnsi"/>
          <w:sz w:val="22"/>
          <w:szCs w:val="22"/>
        </w:rPr>
        <w:br/>
      </w:r>
      <w:r>
        <w:rPr>
          <w:rFonts w:asciiTheme="minorHAnsi" w:hAnsiTheme="minorHAnsi" w:cstheme="minorHAnsi"/>
          <w:sz w:val="22"/>
          <w:szCs w:val="22"/>
        </w:rPr>
        <w:br/>
      </w:r>
    </w:p>
    <w:p w:rsidR="004F6132" w:rsidRDefault="004F6132" w:rsidP="00B116D4">
      <w:pPr>
        <w:pStyle w:val="Listenabsatz"/>
        <w:numPr>
          <w:ilvl w:val="0"/>
          <w:numId w:val="4"/>
        </w:numPr>
        <w:ind w:left="714" w:hanging="357"/>
        <w:rPr>
          <w:rFonts w:asciiTheme="minorHAnsi" w:hAnsiTheme="minorHAnsi" w:cstheme="minorHAnsi"/>
          <w:sz w:val="22"/>
          <w:szCs w:val="22"/>
        </w:rPr>
      </w:pPr>
      <w:r w:rsidRPr="00111204">
        <w:rPr>
          <w:rFonts w:asciiTheme="minorHAnsi" w:hAnsiTheme="minorHAnsi" w:cstheme="minorHAnsi"/>
          <w:b/>
          <w:sz w:val="22"/>
          <w:szCs w:val="22"/>
        </w:rPr>
        <w:t>Bei welchen der nachfolgenden Fernabsatzgeschäfte ist die Widerrufsregelung nicht wirksam? (2/5)</w:t>
      </w:r>
      <w:r>
        <w:rPr>
          <w:rFonts w:ascii="MS Gothic" w:eastAsia="MS Gothic" w:hAnsi="MS Gothic" w:cstheme="minorHAnsi"/>
          <w:sz w:val="22"/>
          <w:szCs w:val="22"/>
        </w:rPr>
        <w:br/>
      </w:r>
      <w:r w:rsidRPr="00111204">
        <w:rPr>
          <w:rFonts w:ascii="MS Gothic" w:eastAsia="MS Gothic" w:hAnsi="MS Gothic" w:cstheme="minorHAnsi"/>
          <w:sz w:val="22"/>
          <w:szCs w:val="22"/>
        </w:rPr>
        <w:br/>
      </w:r>
      <w:sdt>
        <w:sdtPr>
          <w:rPr>
            <w:rFonts w:ascii="MS Gothic" w:eastAsia="MS Gothic" w:hAnsi="MS Gothic" w:cstheme="minorHAnsi"/>
            <w:sz w:val="22"/>
            <w:szCs w:val="22"/>
          </w:rPr>
          <w:id w:val="-636879370"/>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Elektrogeräte</w:t>
      </w:r>
      <w:r w:rsidRPr="00156BD0">
        <w:rPr>
          <w:rFonts w:asciiTheme="minorHAnsi" w:hAnsiTheme="minorHAnsi" w:cstheme="minorHAnsi"/>
          <w:sz w:val="22"/>
          <w:szCs w:val="22"/>
        </w:rPr>
        <w:br/>
      </w:r>
      <w:sdt>
        <w:sdtPr>
          <w:rPr>
            <w:rFonts w:ascii="MS Gothic" w:eastAsia="MS Gothic" w:hAnsi="MS Gothic" w:cstheme="minorHAnsi"/>
            <w:sz w:val="22"/>
            <w:szCs w:val="22"/>
          </w:rPr>
          <w:id w:val="717932100"/>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Lieferung von Speisen und Getränken</w:t>
      </w:r>
      <w:r w:rsidRPr="00156BD0">
        <w:rPr>
          <w:rFonts w:asciiTheme="minorHAnsi" w:hAnsiTheme="minorHAnsi" w:cstheme="minorHAnsi"/>
          <w:sz w:val="22"/>
          <w:szCs w:val="22"/>
        </w:rPr>
        <w:br/>
      </w:r>
      <w:sdt>
        <w:sdtPr>
          <w:rPr>
            <w:rFonts w:ascii="MS Gothic" w:eastAsia="MS Gothic" w:hAnsi="MS Gothic" w:cstheme="minorHAnsi"/>
            <w:sz w:val="22"/>
            <w:szCs w:val="22"/>
          </w:rPr>
          <w:id w:val="2052714900"/>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Kauf von Fernreisen</w:t>
      </w:r>
      <w:r>
        <w:rPr>
          <w:rFonts w:asciiTheme="minorHAnsi" w:hAnsiTheme="minorHAnsi" w:cstheme="minorHAnsi"/>
          <w:sz w:val="22"/>
          <w:szCs w:val="22"/>
        </w:rPr>
        <w:br/>
      </w:r>
      <w:sdt>
        <w:sdtPr>
          <w:rPr>
            <w:rFonts w:ascii="MS Gothic" w:eastAsia="MS Gothic" w:hAnsi="MS Gothic" w:cstheme="minorHAnsi"/>
            <w:sz w:val="22"/>
            <w:szCs w:val="22"/>
          </w:rPr>
          <w:id w:val="43688071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Entsiegelte Bild- und Tonträgern</w:t>
      </w:r>
      <w:r>
        <w:rPr>
          <w:rFonts w:asciiTheme="minorHAnsi" w:hAnsiTheme="minorHAnsi" w:cstheme="minorHAnsi"/>
          <w:sz w:val="22"/>
          <w:szCs w:val="22"/>
        </w:rPr>
        <w:br/>
      </w:r>
      <w:sdt>
        <w:sdtPr>
          <w:rPr>
            <w:rFonts w:ascii="MS Gothic" w:eastAsia="MS Gothic" w:hAnsi="MS Gothic" w:cstheme="minorHAnsi"/>
            <w:sz w:val="22"/>
            <w:szCs w:val="22"/>
          </w:rPr>
          <w:id w:val="-171750456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Nutzung von Onlineangeboten</w:t>
      </w:r>
      <w:r w:rsidRPr="00156BD0">
        <w:rPr>
          <w:rFonts w:asciiTheme="minorHAnsi" w:hAnsiTheme="minorHAnsi" w:cstheme="minorHAnsi"/>
          <w:sz w:val="22"/>
          <w:szCs w:val="22"/>
        </w:rPr>
        <w:br/>
      </w:r>
    </w:p>
    <w:p w:rsidR="004F6132" w:rsidRDefault="004F6132" w:rsidP="00B116D4">
      <w:pPr>
        <w:pStyle w:val="Listenabsatz"/>
        <w:numPr>
          <w:ilvl w:val="0"/>
          <w:numId w:val="4"/>
        </w:numPr>
        <w:ind w:left="714" w:hanging="357"/>
        <w:rPr>
          <w:rFonts w:asciiTheme="minorHAnsi" w:hAnsiTheme="minorHAnsi" w:cstheme="minorHAnsi"/>
          <w:sz w:val="22"/>
          <w:szCs w:val="22"/>
        </w:rPr>
      </w:pPr>
      <w:r w:rsidRPr="00111204">
        <w:rPr>
          <w:rFonts w:asciiTheme="minorHAnsi" w:hAnsiTheme="minorHAnsi" w:cstheme="minorHAnsi"/>
          <w:b/>
          <w:sz w:val="22"/>
          <w:szCs w:val="22"/>
        </w:rPr>
        <w:t>Das Produkthaftungsgesetz schütz den Verbraucher. Welche Aussage ist richtig? (1/5)</w:t>
      </w:r>
      <w:r w:rsidRPr="00111204">
        <w:rPr>
          <w:rFonts w:asciiTheme="minorHAnsi" w:hAnsiTheme="minorHAnsi" w:cstheme="minorHAnsi"/>
          <w:b/>
          <w:sz w:val="22"/>
          <w:szCs w:val="22"/>
        </w:rPr>
        <w:br/>
        <w:t>Bei einem Schaden durch ein Produkt …</w:t>
      </w:r>
      <w:r w:rsidRPr="00111204">
        <w:rPr>
          <w:rFonts w:asciiTheme="minorHAnsi" w:hAnsiTheme="minorHAnsi" w:cstheme="minorHAnsi"/>
          <w:b/>
          <w:sz w:val="22"/>
          <w:szCs w:val="22"/>
        </w:rPr>
        <w:br/>
      </w:r>
      <w:r>
        <w:rPr>
          <w:rFonts w:asciiTheme="minorHAnsi" w:hAnsiTheme="minorHAnsi" w:cstheme="minorHAnsi"/>
          <w:sz w:val="22"/>
          <w:szCs w:val="22"/>
        </w:rPr>
        <w:br/>
      </w:r>
      <w:sdt>
        <w:sdtPr>
          <w:rPr>
            <w:rFonts w:ascii="MS Gothic" w:eastAsia="MS Gothic" w:hAnsi="MS Gothic" w:cstheme="minorHAnsi"/>
            <w:sz w:val="22"/>
            <w:szCs w:val="22"/>
          </w:rPr>
          <w:id w:val="711544262"/>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haftet der Eigentümer des Produktes.</w:t>
      </w:r>
      <w:r w:rsidRPr="00156BD0">
        <w:rPr>
          <w:rFonts w:asciiTheme="minorHAnsi" w:hAnsiTheme="minorHAnsi" w:cstheme="minorHAnsi"/>
          <w:sz w:val="22"/>
          <w:szCs w:val="22"/>
        </w:rPr>
        <w:br/>
      </w:r>
      <w:sdt>
        <w:sdtPr>
          <w:rPr>
            <w:rFonts w:ascii="MS Gothic" w:eastAsia="MS Gothic" w:hAnsi="MS Gothic" w:cstheme="minorHAnsi"/>
            <w:sz w:val="22"/>
            <w:szCs w:val="22"/>
          </w:rPr>
          <w:id w:val="-206189500"/>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haftet der Besitzer des Produktes.</w:t>
      </w:r>
      <w:r w:rsidRPr="00156BD0">
        <w:rPr>
          <w:rFonts w:asciiTheme="minorHAnsi" w:hAnsiTheme="minorHAnsi" w:cstheme="minorHAnsi"/>
          <w:sz w:val="22"/>
          <w:szCs w:val="22"/>
        </w:rPr>
        <w:br/>
      </w:r>
      <w:sdt>
        <w:sdtPr>
          <w:rPr>
            <w:rFonts w:ascii="MS Gothic" w:eastAsia="MS Gothic" w:hAnsi="MS Gothic" w:cstheme="minorHAnsi"/>
            <w:sz w:val="22"/>
            <w:szCs w:val="22"/>
          </w:rPr>
          <w:id w:val="-986939617"/>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haftet der Hersteller des Produktes.</w:t>
      </w:r>
      <w:r>
        <w:rPr>
          <w:rFonts w:asciiTheme="minorHAnsi" w:hAnsiTheme="minorHAnsi" w:cstheme="minorHAnsi"/>
          <w:sz w:val="22"/>
          <w:szCs w:val="22"/>
        </w:rPr>
        <w:br/>
      </w:r>
      <w:sdt>
        <w:sdtPr>
          <w:rPr>
            <w:rFonts w:ascii="MS Gothic" w:eastAsia="MS Gothic" w:hAnsi="MS Gothic" w:cstheme="minorHAnsi"/>
            <w:sz w:val="22"/>
            <w:szCs w:val="22"/>
          </w:rPr>
          <w:id w:val="6958930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haftet der Verursacher des Schadens.</w:t>
      </w:r>
      <w:r w:rsidRPr="00156BD0">
        <w:rPr>
          <w:rFonts w:asciiTheme="minorHAnsi" w:hAnsiTheme="minorHAnsi" w:cstheme="minorHAnsi"/>
          <w:sz w:val="22"/>
          <w:szCs w:val="22"/>
        </w:rPr>
        <w:br/>
      </w:r>
      <w:sdt>
        <w:sdtPr>
          <w:rPr>
            <w:rFonts w:ascii="MS Gothic" w:eastAsia="MS Gothic" w:hAnsi="MS Gothic" w:cstheme="minorHAnsi"/>
            <w:sz w:val="22"/>
            <w:szCs w:val="22"/>
          </w:rPr>
          <w:id w:val="556754939"/>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haften sowohl Eigentümer als auch Hersteller des Produktes.</w:t>
      </w:r>
      <w:r w:rsidRPr="00156BD0">
        <w:rPr>
          <w:rFonts w:asciiTheme="minorHAnsi" w:hAnsiTheme="minorHAnsi" w:cstheme="minorHAnsi"/>
          <w:sz w:val="22"/>
          <w:szCs w:val="22"/>
        </w:rPr>
        <w:br/>
      </w:r>
      <w:r>
        <w:rPr>
          <w:rFonts w:asciiTheme="minorHAnsi" w:hAnsiTheme="minorHAnsi" w:cstheme="minorHAnsi"/>
          <w:sz w:val="22"/>
          <w:szCs w:val="22"/>
        </w:rPr>
        <w:br/>
      </w:r>
    </w:p>
    <w:p w:rsidR="004F6132" w:rsidRPr="00156BD0" w:rsidRDefault="004F6132" w:rsidP="00A30D18">
      <w:pPr>
        <w:pStyle w:val="Listenabsatz"/>
        <w:numPr>
          <w:ilvl w:val="0"/>
          <w:numId w:val="4"/>
        </w:numPr>
        <w:ind w:left="714" w:hanging="357"/>
        <w:rPr>
          <w:rFonts w:asciiTheme="minorHAnsi" w:hAnsiTheme="minorHAnsi" w:cstheme="minorHAnsi"/>
          <w:sz w:val="22"/>
          <w:szCs w:val="22"/>
        </w:rPr>
      </w:pPr>
      <w:r w:rsidRPr="00B116D4">
        <w:rPr>
          <w:rFonts w:asciiTheme="minorHAnsi" w:hAnsiTheme="minorHAnsi" w:cstheme="minorHAnsi"/>
          <w:b/>
          <w:sz w:val="22"/>
          <w:szCs w:val="22"/>
        </w:rPr>
        <w:t>Welche der nachfolgenden Angaben sind zwingender Bestandteil eines Ratenkaufs oder Teilzahlungsgeschäftes? (3/5)</w:t>
      </w:r>
      <w:r w:rsidRPr="00B116D4">
        <w:rPr>
          <w:rFonts w:asciiTheme="minorHAnsi" w:hAnsiTheme="minorHAnsi" w:cstheme="minorHAnsi"/>
          <w:b/>
          <w:sz w:val="22"/>
          <w:szCs w:val="22"/>
        </w:rPr>
        <w:br/>
      </w:r>
      <w:r w:rsidRPr="00B116D4">
        <w:rPr>
          <w:rFonts w:asciiTheme="minorHAnsi" w:hAnsiTheme="minorHAnsi" w:cstheme="minorHAnsi"/>
          <w:b/>
          <w:sz w:val="22"/>
          <w:szCs w:val="22"/>
        </w:rPr>
        <w:br/>
      </w:r>
      <w:sdt>
        <w:sdtPr>
          <w:rPr>
            <w:rFonts w:ascii="MS Gothic" w:eastAsia="MS Gothic" w:hAnsi="MS Gothic" w:cstheme="minorHAnsi"/>
            <w:sz w:val="22"/>
            <w:szCs w:val="22"/>
          </w:rPr>
          <w:id w:val="-1645888024"/>
          <w14:checkbox>
            <w14:checked w14:val="0"/>
            <w14:checkedState w14:val="2612" w14:font="MS Gothic"/>
            <w14:uncheckedState w14:val="2610" w14:font="MS Gothic"/>
          </w14:checkbox>
        </w:sdtPr>
        <w:sdtContent>
          <w:r w:rsidRPr="00B116D4">
            <w:rPr>
              <w:rFonts w:ascii="MS Gothic" w:eastAsia="MS Gothic" w:hAnsi="MS Gothic" w:cstheme="minorHAnsi" w:hint="eastAsia"/>
              <w:sz w:val="22"/>
              <w:szCs w:val="22"/>
            </w:rPr>
            <w:t>☐</w:t>
          </w:r>
        </w:sdtContent>
      </w:sdt>
      <w:r w:rsidRPr="00B116D4">
        <w:rPr>
          <w:rFonts w:asciiTheme="minorHAnsi" w:hAnsiTheme="minorHAnsi" w:cstheme="minorHAnsi"/>
          <w:sz w:val="22"/>
          <w:szCs w:val="22"/>
        </w:rPr>
        <w:t xml:space="preserve"> Verwendungszweck</w:t>
      </w:r>
      <w:r w:rsidRPr="00B116D4">
        <w:rPr>
          <w:rFonts w:asciiTheme="minorHAnsi" w:hAnsiTheme="minorHAnsi" w:cstheme="minorHAnsi"/>
          <w:sz w:val="22"/>
          <w:szCs w:val="22"/>
        </w:rPr>
        <w:br/>
      </w:r>
      <w:sdt>
        <w:sdtPr>
          <w:rPr>
            <w:rFonts w:ascii="MS Gothic" w:eastAsia="MS Gothic" w:hAnsi="MS Gothic" w:cstheme="minorHAnsi"/>
            <w:sz w:val="22"/>
            <w:szCs w:val="22"/>
          </w:rPr>
          <w:id w:val="-981068538"/>
          <w14:checkbox>
            <w14:checked w14:val="0"/>
            <w14:checkedState w14:val="2612" w14:font="MS Gothic"/>
            <w14:uncheckedState w14:val="2610" w14:font="MS Gothic"/>
          </w14:checkbox>
        </w:sdtPr>
        <w:sdtContent>
          <w:r w:rsidRPr="00B116D4">
            <w:rPr>
              <w:rFonts w:ascii="MS Gothic" w:eastAsia="MS Gothic" w:hAnsi="MS Gothic" w:cstheme="minorHAnsi" w:hint="eastAsia"/>
              <w:sz w:val="22"/>
              <w:szCs w:val="22"/>
            </w:rPr>
            <w:t>☐</w:t>
          </w:r>
        </w:sdtContent>
      </w:sdt>
      <w:r w:rsidRPr="00B116D4">
        <w:rPr>
          <w:rFonts w:asciiTheme="minorHAnsi" w:hAnsiTheme="minorHAnsi" w:cstheme="minorHAnsi"/>
          <w:sz w:val="22"/>
          <w:szCs w:val="22"/>
        </w:rPr>
        <w:t xml:space="preserve"> Effektiver Jahreszins</w:t>
      </w:r>
      <w:r w:rsidRPr="00B116D4">
        <w:rPr>
          <w:rFonts w:asciiTheme="minorHAnsi" w:hAnsiTheme="minorHAnsi" w:cstheme="minorHAnsi"/>
          <w:sz w:val="22"/>
          <w:szCs w:val="22"/>
        </w:rPr>
        <w:br/>
      </w:r>
      <w:sdt>
        <w:sdtPr>
          <w:rPr>
            <w:rFonts w:ascii="MS Gothic" w:eastAsia="MS Gothic" w:hAnsi="MS Gothic" w:cstheme="minorHAnsi"/>
            <w:sz w:val="22"/>
            <w:szCs w:val="22"/>
          </w:rPr>
          <w:id w:val="-507211870"/>
          <w14:checkbox>
            <w14:checked w14:val="0"/>
            <w14:checkedState w14:val="2612" w14:font="MS Gothic"/>
            <w14:uncheckedState w14:val="2610" w14:font="MS Gothic"/>
          </w14:checkbox>
        </w:sdtPr>
        <w:sdtContent>
          <w:r w:rsidRPr="00B116D4">
            <w:rPr>
              <w:rFonts w:ascii="MS Gothic" w:eastAsia="MS Gothic" w:hAnsi="MS Gothic" w:cstheme="minorHAnsi" w:hint="eastAsia"/>
              <w:sz w:val="22"/>
              <w:szCs w:val="22"/>
            </w:rPr>
            <w:t>☐</w:t>
          </w:r>
        </w:sdtContent>
      </w:sdt>
      <w:r w:rsidRPr="00B116D4">
        <w:rPr>
          <w:rFonts w:asciiTheme="minorHAnsi" w:hAnsiTheme="minorHAnsi" w:cstheme="minorHAnsi"/>
          <w:sz w:val="22"/>
          <w:szCs w:val="22"/>
        </w:rPr>
        <w:t xml:space="preserve"> Sicherheiten</w:t>
      </w:r>
      <w:r w:rsidRPr="00B116D4">
        <w:rPr>
          <w:rFonts w:asciiTheme="minorHAnsi" w:hAnsiTheme="minorHAnsi" w:cstheme="minorHAnsi"/>
          <w:sz w:val="22"/>
          <w:szCs w:val="22"/>
        </w:rPr>
        <w:br/>
      </w:r>
      <w:sdt>
        <w:sdtPr>
          <w:rPr>
            <w:rFonts w:ascii="MS Gothic" w:eastAsia="MS Gothic" w:hAnsi="MS Gothic" w:cstheme="minorHAnsi"/>
            <w:sz w:val="22"/>
            <w:szCs w:val="22"/>
          </w:rPr>
          <w:id w:val="-1985381303"/>
          <w14:checkbox>
            <w14:checked w14:val="0"/>
            <w14:checkedState w14:val="2612" w14:font="MS Gothic"/>
            <w14:uncheckedState w14:val="2610" w14:font="MS Gothic"/>
          </w14:checkbox>
        </w:sdtPr>
        <w:sdtContent>
          <w:r w:rsidRPr="00B116D4">
            <w:rPr>
              <w:rFonts w:ascii="MS Gothic" w:eastAsia="MS Gothic" w:hAnsi="MS Gothic" w:cstheme="minorHAnsi" w:hint="eastAsia"/>
              <w:sz w:val="22"/>
              <w:szCs w:val="22"/>
            </w:rPr>
            <w:t>☐</w:t>
          </w:r>
        </w:sdtContent>
      </w:sdt>
      <w:r w:rsidRPr="00B116D4">
        <w:rPr>
          <w:rFonts w:asciiTheme="minorHAnsi" w:hAnsiTheme="minorHAnsi" w:cstheme="minorHAnsi"/>
          <w:sz w:val="22"/>
          <w:szCs w:val="22"/>
        </w:rPr>
        <w:t xml:space="preserve"> Widerrufsbelehrung</w:t>
      </w:r>
      <w:r w:rsidRPr="00B116D4">
        <w:rPr>
          <w:rFonts w:asciiTheme="minorHAnsi" w:hAnsiTheme="minorHAnsi" w:cstheme="minorHAnsi"/>
          <w:sz w:val="22"/>
          <w:szCs w:val="22"/>
        </w:rPr>
        <w:br/>
      </w:r>
      <w:sdt>
        <w:sdtPr>
          <w:rPr>
            <w:rFonts w:ascii="MS Gothic" w:eastAsia="MS Gothic" w:hAnsi="MS Gothic" w:cstheme="minorHAnsi"/>
            <w:sz w:val="22"/>
            <w:szCs w:val="22"/>
          </w:rPr>
          <w:id w:val="-506137462"/>
          <w14:checkbox>
            <w14:checked w14:val="0"/>
            <w14:checkedState w14:val="2612" w14:font="MS Gothic"/>
            <w14:uncheckedState w14:val="2610" w14:font="MS Gothic"/>
          </w14:checkbox>
        </w:sdtPr>
        <w:sdtContent>
          <w:r w:rsidRPr="00B116D4">
            <w:rPr>
              <w:rFonts w:ascii="MS Gothic" w:eastAsia="MS Gothic" w:hAnsi="MS Gothic" w:cstheme="minorHAnsi" w:hint="eastAsia"/>
              <w:sz w:val="22"/>
              <w:szCs w:val="22"/>
            </w:rPr>
            <w:t>☐</w:t>
          </w:r>
        </w:sdtContent>
      </w:sdt>
      <w:r w:rsidRPr="00B116D4">
        <w:rPr>
          <w:rFonts w:asciiTheme="minorHAnsi" w:hAnsiTheme="minorHAnsi" w:cstheme="minorHAnsi"/>
          <w:sz w:val="22"/>
          <w:szCs w:val="22"/>
        </w:rPr>
        <w:t xml:space="preserve"> Anzahl, Höhe und Fälligkeit der Raten</w:t>
      </w:r>
    </w:p>
    <w:p w:rsidR="004F6132" w:rsidRDefault="004F6132" w:rsidP="004674F0">
      <w:pPr>
        <w:jc w:val="center"/>
        <w:rPr>
          <w:rFonts w:asciiTheme="minorHAnsi" w:hAnsiTheme="minorHAnsi" w:cstheme="minorHAnsi"/>
          <w:sz w:val="22"/>
          <w:szCs w:val="22"/>
        </w:rPr>
      </w:pPr>
      <w:r>
        <w:rPr>
          <w:rFonts w:asciiTheme="minorHAnsi" w:hAnsiTheme="minorHAnsi" w:cstheme="minorHAnsi"/>
          <w:b/>
          <w:sz w:val="22"/>
          <w:szCs w:val="22"/>
        </w:rPr>
        <w:br/>
      </w:r>
      <w:r>
        <w:rPr>
          <w:rFonts w:asciiTheme="minorHAnsi" w:hAnsiTheme="minorHAnsi" w:cstheme="minorHAnsi"/>
          <w:b/>
          <w:sz w:val="22"/>
          <w:szCs w:val="22"/>
        </w:rPr>
        <w:br/>
      </w:r>
      <w:r>
        <w:rPr>
          <w:rFonts w:asciiTheme="minorHAnsi" w:hAnsiTheme="minorHAnsi" w:cstheme="minorHAnsi"/>
          <w:b/>
          <w:sz w:val="22"/>
          <w:szCs w:val="22"/>
        </w:rPr>
        <w:br/>
      </w:r>
      <w:r>
        <w:rPr>
          <w:rFonts w:asciiTheme="minorHAnsi" w:hAnsiTheme="minorHAnsi" w:cstheme="minorHAnsi"/>
          <w:b/>
          <w:sz w:val="22"/>
          <w:szCs w:val="22"/>
        </w:rPr>
        <w:lastRenderedPageBreak/>
        <w:br/>
      </w:r>
      <w:r>
        <w:rPr>
          <w:rFonts w:ascii="Lucida Sans" w:hAnsi="Lucida Sans"/>
          <w:sz w:val="28"/>
        </w:rPr>
        <w:t xml:space="preserve">Multiple Choice-Fragen - Lösungen </w:t>
      </w:r>
      <w:r w:rsidRPr="00B116D4">
        <w:rPr>
          <w:rFonts w:ascii="Lucida Sans" w:hAnsi="Lucida Sans"/>
          <w:sz w:val="22"/>
        </w:rPr>
        <w:t>(FachpraktikerInnen)</w:t>
      </w:r>
      <w:r>
        <w:rPr>
          <w:rFonts w:ascii="Lucida Sans" w:hAnsi="Lucida Sans"/>
          <w:sz w:val="20"/>
        </w:rPr>
        <w:br/>
      </w:r>
      <w:r>
        <w:rPr>
          <w:rFonts w:ascii="Lucida Sans" w:hAnsi="Lucida Sans"/>
          <w:sz w:val="20"/>
        </w:rPr>
        <w:br/>
      </w:r>
      <w:r>
        <w:rPr>
          <w:rFonts w:ascii="Lucida Sans" w:hAnsi="Lucida Sans"/>
          <w:b/>
          <w:sz w:val="28"/>
        </w:rPr>
        <w:t>„Fernabsatzgeschäfte, Produkthaftung und Teilzahlungsgeschäfte“</w:t>
      </w:r>
      <w:r>
        <w:rPr>
          <w:rFonts w:ascii="Lucida Sans" w:hAnsi="Lucida Sans"/>
          <w:b/>
          <w:sz w:val="28"/>
        </w:rPr>
        <w:br/>
      </w:r>
      <w:r>
        <w:rPr>
          <w:rFonts w:ascii="Lucida Sans" w:hAnsi="Lucida Sans"/>
          <w:b/>
          <w:sz w:val="28"/>
        </w:rPr>
        <w:br/>
      </w:r>
    </w:p>
    <w:p w:rsidR="004F6132" w:rsidRPr="004F6132" w:rsidRDefault="004F6132" w:rsidP="004F6132">
      <w:pPr>
        <w:pStyle w:val="Listenabsatz"/>
        <w:numPr>
          <w:ilvl w:val="0"/>
          <w:numId w:val="5"/>
        </w:numPr>
        <w:rPr>
          <w:rFonts w:asciiTheme="minorHAnsi" w:hAnsiTheme="minorHAnsi" w:cstheme="minorHAnsi"/>
          <w:sz w:val="22"/>
          <w:szCs w:val="22"/>
        </w:rPr>
      </w:pPr>
      <w:r w:rsidRPr="004F6132">
        <w:rPr>
          <w:rFonts w:asciiTheme="minorHAnsi" w:hAnsiTheme="minorHAnsi" w:cstheme="minorHAnsi"/>
          <w:b/>
          <w:sz w:val="22"/>
          <w:szCs w:val="22"/>
        </w:rPr>
        <w:t>Welche der nachfolgenden Kaufmöglichkeiten gehören zum Fernabsatzgeschäft? (3/5)</w:t>
      </w:r>
      <w:r w:rsidRPr="004F6132">
        <w:rPr>
          <w:rFonts w:asciiTheme="minorHAnsi" w:hAnsiTheme="minorHAnsi" w:cstheme="minorHAnsi"/>
          <w:b/>
          <w:sz w:val="22"/>
          <w:szCs w:val="22"/>
        </w:rPr>
        <w:br/>
      </w:r>
      <w:r w:rsidRPr="004F6132">
        <w:rPr>
          <w:rFonts w:asciiTheme="minorHAnsi" w:hAnsiTheme="minorHAnsi" w:cstheme="minorHAnsi"/>
          <w:b/>
          <w:sz w:val="22"/>
          <w:szCs w:val="22"/>
        </w:rPr>
        <w:br/>
      </w:r>
      <w:sdt>
        <w:sdtPr>
          <w:rPr>
            <w:rFonts w:ascii="MS Gothic" w:eastAsia="MS Gothic" w:hAnsi="MS Gothic" w:cstheme="minorHAnsi"/>
            <w:sz w:val="22"/>
            <w:szCs w:val="22"/>
          </w:rPr>
          <w:id w:val="-1475129814"/>
          <w14:checkbox>
            <w14:checked w14:val="1"/>
            <w14:checkedState w14:val="2612" w14:font="MS Gothic"/>
            <w14:uncheckedState w14:val="2610" w14:font="MS Gothic"/>
          </w14:checkbox>
        </w:sdtPr>
        <w:sdtContent>
          <w:r w:rsidRPr="004F6132">
            <w:rPr>
              <w:rFonts w:ascii="MS Gothic" w:eastAsia="MS Gothic" w:hAnsi="MS Gothic" w:cstheme="minorHAnsi" w:hint="eastAsia"/>
              <w:sz w:val="22"/>
              <w:szCs w:val="22"/>
            </w:rPr>
            <w:t>☒</w:t>
          </w:r>
        </w:sdtContent>
      </w:sdt>
      <w:r w:rsidRPr="004F6132">
        <w:rPr>
          <w:rFonts w:asciiTheme="minorHAnsi" w:hAnsiTheme="minorHAnsi" w:cstheme="minorHAnsi"/>
          <w:sz w:val="22"/>
          <w:szCs w:val="22"/>
        </w:rPr>
        <w:t xml:space="preserve"> Katalog</w:t>
      </w:r>
      <w:r w:rsidRPr="004F6132">
        <w:rPr>
          <w:rFonts w:asciiTheme="minorHAnsi" w:hAnsiTheme="minorHAnsi" w:cstheme="minorHAnsi"/>
          <w:sz w:val="22"/>
          <w:szCs w:val="22"/>
        </w:rPr>
        <w:br/>
      </w:r>
      <w:sdt>
        <w:sdtPr>
          <w:rPr>
            <w:rFonts w:ascii="MS Gothic" w:eastAsia="MS Gothic" w:hAnsi="MS Gothic" w:cstheme="minorHAnsi"/>
            <w:sz w:val="22"/>
            <w:szCs w:val="22"/>
          </w:rPr>
          <w:id w:val="-441153335"/>
          <w14:checkbox>
            <w14:checked w14:val="0"/>
            <w14:checkedState w14:val="2612" w14:font="MS Gothic"/>
            <w14:uncheckedState w14:val="2610" w14:font="MS Gothic"/>
          </w14:checkbox>
        </w:sdtPr>
        <w:sdtContent>
          <w:r w:rsidRPr="004F6132">
            <w:rPr>
              <w:rFonts w:ascii="MS Gothic" w:eastAsia="MS Gothic" w:hAnsi="MS Gothic" w:cstheme="minorHAnsi" w:hint="eastAsia"/>
              <w:sz w:val="22"/>
              <w:szCs w:val="22"/>
            </w:rPr>
            <w:t>☐</w:t>
          </w:r>
        </w:sdtContent>
      </w:sdt>
      <w:r w:rsidRPr="004F6132">
        <w:rPr>
          <w:rFonts w:asciiTheme="minorHAnsi" w:hAnsiTheme="minorHAnsi" w:cstheme="minorHAnsi"/>
          <w:sz w:val="22"/>
          <w:szCs w:val="22"/>
        </w:rPr>
        <w:t xml:space="preserve"> Warenhaus</w:t>
      </w:r>
      <w:r w:rsidRPr="004F6132">
        <w:rPr>
          <w:rFonts w:asciiTheme="minorHAnsi" w:hAnsiTheme="minorHAnsi" w:cstheme="minorHAnsi"/>
          <w:sz w:val="22"/>
          <w:szCs w:val="22"/>
        </w:rPr>
        <w:br/>
      </w:r>
      <w:sdt>
        <w:sdtPr>
          <w:rPr>
            <w:rFonts w:ascii="MS Gothic" w:eastAsia="MS Gothic" w:hAnsi="MS Gothic" w:cstheme="minorHAnsi"/>
            <w:sz w:val="22"/>
            <w:szCs w:val="22"/>
          </w:rPr>
          <w:id w:val="-441148841"/>
          <w14:checkbox>
            <w14:checked w14:val="0"/>
            <w14:checkedState w14:val="2612" w14:font="MS Gothic"/>
            <w14:uncheckedState w14:val="2610" w14:font="MS Gothic"/>
          </w14:checkbox>
        </w:sdtPr>
        <w:sdtContent>
          <w:r w:rsidRPr="004F6132">
            <w:rPr>
              <w:rFonts w:ascii="MS Gothic" w:eastAsia="MS Gothic" w:hAnsi="MS Gothic" w:cstheme="minorHAnsi" w:hint="eastAsia"/>
              <w:sz w:val="22"/>
              <w:szCs w:val="22"/>
            </w:rPr>
            <w:t>☐</w:t>
          </w:r>
        </w:sdtContent>
      </w:sdt>
      <w:r w:rsidRPr="004F6132">
        <w:rPr>
          <w:rFonts w:asciiTheme="minorHAnsi" w:hAnsiTheme="minorHAnsi" w:cstheme="minorHAnsi"/>
          <w:sz w:val="22"/>
          <w:szCs w:val="22"/>
        </w:rPr>
        <w:t xml:space="preserve"> Bäckerei</w:t>
      </w:r>
      <w:r w:rsidRPr="004F6132">
        <w:rPr>
          <w:rFonts w:asciiTheme="minorHAnsi" w:hAnsiTheme="minorHAnsi" w:cstheme="minorHAnsi"/>
          <w:sz w:val="22"/>
          <w:szCs w:val="22"/>
        </w:rPr>
        <w:br/>
      </w:r>
      <w:sdt>
        <w:sdtPr>
          <w:rPr>
            <w:rFonts w:ascii="MS Gothic" w:eastAsia="MS Gothic" w:hAnsi="MS Gothic" w:cstheme="minorHAnsi"/>
            <w:sz w:val="22"/>
            <w:szCs w:val="22"/>
          </w:rPr>
          <w:id w:val="1643316567"/>
          <w14:checkbox>
            <w14:checked w14:val="1"/>
            <w14:checkedState w14:val="2612" w14:font="MS Gothic"/>
            <w14:uncheckedState w14:val="2610" w14:font="MS Gothic"/>
          </w14:checkbox>
        </w:sdtPr>
        <w:sdtContent>
          <w:r w:rsidRPr="004F6132">
            <w:rPr>
              <w:rFonts w:ascii="MS Gothic" w:eastAsia="MS Gothic" w:hAnsi="MS Gothic" w:cstheme="minorHAnsi" w:hint="eastAsia"/>
              <w:sz w:val="22"/>
              <w:szCs w:val="22"/>
            </w:rPr>
            <w:t>☒</w:t>
          </w:r>
        </w:sdtContent>
      </w:sdt>
      <w:r w:rsidRPr="004F6132">
        <w:rPr>
          <w:rFonts w:asciiTheme="minorHAnsi" w:hAnsiTheme="minorHAnsi" w:cstheme="minorHAnsi"/>
          <w:sz w:val="22"/>
          <w:szCs w:val="22"/>
        </w:rPr>
        <w:t xml:space="preserve"> Internet</w:t>
      </w:r>
      <w:r w:rsidRPr="004F6132">
        <w:rPr>
          <w:rFonts w:asciiTheme="minorHAnsi" w:hAnsiTheme="minorHAnsi" w:cstheme="minorHAnsi"/>
          <w:sz w:val="22"/>
          <w:szCs w:val="22"/>
        </w:rPr>
        <w:br/>
      </w:r>
      <w:sdt>
        <w:sdtPr>
          <w:rPr>
            <w:rFonts w:ascii="MS Gothic" w:eastAsia="MS Gothic" w:hAnsi="MS Gothic" w:cstheme="minorHAnsi"/>
            <w:sz w:val="22"/>
            <w:szCs w:val="22"/>
          </w:rPr>
          <w:id w:val="528533832"/>
          <w14:checkbox>
            <w14:checked w14:val="1"/>
            <w14:checkedState w14:val="2612" w14:font="MS Gothic"/>
            <w14:uncheckedState w14:val="2610" w14:font="MS Gothic"/>
          </w14:checkbox>
        </w:sdtPr>
        <w:sdtContent>
          <w:r w:rsidRPr="004F6132">
            <w:rPr>
              <w:rFonts w:ascii="MS Gothic" w:eastAsia="MS Gothic" w:hAnsi="MS Gothic" w:cstheme="minorHAnsi" w:hint="eastAsia"/>
              <w:sz w:val="22"/>
              <w:szCs w:val="22"/>
            </w:rPr>
            <w:t>☒</w:t>
          </w:r>
        </w:sdtContent>
      </w:sdt>
      <w:r w:rsidRPr="004F6132">
        <w:rPr>
          <w:rFonts w:asciiTheme="minorHAnsi" w:hAnsiTheme="minorHAnsi" w:cstheme="minorHAnsi"/>
          <w:sz w:val="22"/>
          <w:szCs w:val="22"/>
        </w:rPr>
        <w:t xml:space="preserve"> Telefon</w:t>
      </w:r>
      <w:r w:rsidRPr="004F6132">
        <w:rPr>
          <w:rFonts w:asciiTheme="minorHAnsi" w:hAnsiTheme="minorHAnsi" w:cstheme="minorHAnsi"/>
          <w:sz w:val="22"/>
          <w:szCs w:val="22"/>
        </w:rPr>
        <w:br/>
      </w:r>
    </w:p>
    <w:p w:rsidR="004F6132" w:rsidRDefault="004F6132" w:rsidP="004F6132">
      <w:pPr>
        <w:pStyle w:val="Listenabsatz"/>
        <w:numPr>
          <w:ilvl w:val="0"/>
          <w:numId w:val="5"/>
        </w:numPr>
        <w:ind w:left="714" w:hanging="357"/>
        <w:rPr>
          <w:rFonts w:asciiTheme="minorHAnsi" w:hAnsiTheme="minorHAnsi" w:cstheme="minorHAnsi"/>
          <w:sz w:val="22"/>
          <w:szCs w:val="22"/>
        </w:rPr>
      </w:pPr>
      <w:r w:rsidRPr="00111204">
        <w:rPr>
          <w:rFonts w:asciiTheme="minorHAnsi" w:hAnsiTheme="minorHAnsi" w:cstheme="minorHAnsi"/>
          <w:b/>
          <w:sz w:val="22"/>
          <w:szCs w:val="22"/>
        </w:rPr>
        <w:t xml:space="preserve">Für den Kauf im Fernabsatz gelten besondere Regeln. Welche der nachfolgenden Aussagen sind richtig? (2/5) </w:t>
      </w:r>
      <w:r>
        <w:rPr>
          <w:rFonts w:asciiTheme="minorHAnsi" w:hAnsiTheme="minorHAnsi" w:cstheme="minorHAnsi"/>
          <w:b/>
          <w:sz w:val="22"/>
          <w:szCs w:val="22"/>
        </w:rPr>
        <w:br/>
      </w:r>
      <w:r w:rsidRPr="00111204">
        <w:rPr>
          <w:rFonts w:asciiTheme="minorHAnsi" w:hAnsiTheme="minorHAnsi" w:cstheme="minorHAnsi"/>
          <w:b/>
          <w:sz w:val="22"/>
          <w:szCs w:val="22"/>
        </w:rPr>
        <w:t>Im Fernabsatz …</w:t>
      </w:r>
      <w:r w:rsidRPr="00111204">
        <w:rPr>
          <w:rFonts w:asciiTheme="minorHAnsi" w:hAnsiTheme="minorHAnsi" w:cstheme="minorHAnsi"/>
          <w:sz w:val="22"/>
          <w:szCs w:val="22"/>
        </w:rPr>
        <w:br/>
      </w:r>
      <w:r>
        <w:rPr>
          <w:rFonts w:asciiTheme="minorHAnsi" w:hAnsiTheme="minorHAnsi" w:cstheme="minorHAnsi"/>
          <w:sz w:val="22"/>
          <w:szCs w:val="22"/>
        </w:rPr>
        <w:br/>
      </w:r>
      <w:sdt>
        <w:sdtPr>
          <w:rPr>
            <w:rFonts w:ascii="MS Gothic" w:eastAsia="MS Gothic" w:hAnsi="MS Gothic" w:cstheme="minorHAnsi"/>
            <w:sz w:val="22"/>
            <w:szCs w:val="22"/>
          </w:rPr>
          <w:id w:val="645635608"/>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besteht eine längere Garantie für die verkauften Produkte.</w:t>
      </w:r>
      <w:r w:rsidRPr="00156BD0">
        <w:rPr>
          <w:rFonts w:asciiTheme="minorHAnsi" w:hAnsiTheme="minorHAnsi" w:cstheme="minorHAnsi"/>
          <w:sz w:val="22"/>
          <w:szCs w:val="22"/>
        </w:rPr>
        <w:br/>
      </w:r>
      <w:sdt>
        <w:sdtPr>
          <w:rPr>
            <w:rFonts w:ascii="MS Gothic" w:eastAsia="MS Gothic" w:hAnsi="MS Gothic" w:cstheme="minorHAnsi"/>
            <w:sz w:val="22"/>
            <w:szCs w:val="22"/>
          </w:rPr>
          <w:id w:val="1489210686"/>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 xml:space="preserve">müssen die Waren innerhalb einer Woche geliefert werden. </w:t>
      </w:r>
      <w:r w:rsidRPr="00156BD0">
        <w:rPr>
          <w:rFonts w:asciiTheme="minorHAnsi" w:hAnsiTheme="minorHAnsi" w:cstheme="minorHAnsi"/>
          <w:sz w:val="22"/>
          <w:szCs w:val="22"/>
        </w:rPr>
        <w:br/>
      </w:r>
      <w:sdt>
        <w:sdtPr>
          <w:rPr>
            <w:rFonts w:ascii="MS Gothic" w:eastAsia="MS Gothic" w:hAnsi="MS Gothic" w:cstheme="minorHAnsi"/>
            <w:sz w:val="22"/>
            <w:szCs w:val="22"/>
          </w:rPr>
          <w:id w:val="-299310252"/>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sind Kreditgeschäfte und Käufe auf Ratenzahlung verboten.</w:t>
      </w:r>
      <w:r>
        <w:rPr>
          <w:rFonts w:asciiTheme="minorHAnsi" w:hAnsiTheme="minorHAnsi" w:cstheme="minorHAnsi"/>
          <w:sz w:val="22"/>
          <w:szCs w:val="22"/>
        </w:rPr>
        <w:br/>
      </w:r>
      <w:sdt>
        <w:sdtPr>
          <w:rPr>
            <w:rFonts w:ascii="MS Gothic" w:eastAsia="MS Gothic" w:hAnsi="MS Gothic" w:cstheme="minorHAnsi"/>
            <w:sz w:val="22"/>
            <w:szCs w:val="22"/>
          </w:rPr>
          <w:id w:val="-2040815812"/>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muss der Verkäufer die Ware zurücknehmen, wenn sie dem Käufer nicht gefällt.</w:t>
      </w:r>
      <w:r w:rsidRPr="00156BD0">
        <w:rPr>
          <w:rFonts w:asciiTheme="minorHAnsi" w:hAnsiTheme="minorHAnsi" w:cstheme="minorHAnsi"/>
          <w:sz w:val="22"/>
          <w:szCs w:val="22"/>
        </w:rPr>
        <w:br/>
      </w:r>
      <w:sdt>
        <w:sdtPr>
          <w:rPr>
            <w:rFonts w:ascii="MS Gothic" w:eastAsia="MS Gothic" w:hAnsi="MS Gothic" w:cstheme="minorHAnsi"/>
            <w:sz w:val="22"/>
            <w:szCs w:val="22"/>
          </w:rPr>
          <w:id w:val="499323281"/>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besteht eine 14-tägige Widerrufspflicht.</w:t>
      </w:r>
      <w:r>
        <w:rPr>
          <w:rFonts w:asciiTheme="minorHAnsi" w:hAnsiTheme="minorHAnsi" w:cstheme="minorHAnsi"/>
          <w:sz w:val="22"/>
          <w:szCs w:val="22"/>
        </w:rPr>
        <w:br/>
      </w:r>
      <w:r>
        <w:rPr>
          <w:rFonts w:asciiTheme="minorHAnsi" w:hAnsiTheme="minorHAnsi" w:cstheme="minorHAnsi"/>
          <w:sz w:val="22"/>
          <w:szCs w:val="22"/>
        </w:rPr>
        <w:br/>
      </w:r>
    </w:p>
    <w:p w:rsidR="004F6132" w:rsidRDefault="004F6132" w:rsidP="004F6132">
      <w:pPr>
        <w:pStyle w:val="Listenabsatz"/>
        <w:numPr>
          <w:ilvl w:val="0"/>
          <w:numId w:val="5"/>
        </w:numPr>
        <w:ind w:left="714" w:hanging="357"/>
        <w:rPr>
          <w:rFonts w:asciiTheme="minorHAnsi" w:hAnsiTheme="minorHAnsi" w:cstheme="minorHAnsi"/>
          <w:sz w:val="22"/>
          <w:szCs w:val="22"/>
        </w:rPr>
      </w:pPr>
      <w:r w:rsidRPr="00111204">
        <w:rPr>
          <w:rFonts w:asciiTheme="minorHAnsi" w:hAnsiTheme="minorHAnsi" w:cstheme="minorHAnsi"/>
          <w:b/>
          <w:sz w:val="22"/>
          <w:szCs w:val="22"/>
        </w:rPr>
        <w:t>Wann beginnt die gesetzliche Widerrufsfrist? (1/5)</w:t>
      </w:r>
      <w:r w:rsidRPr="00111204">
        <w:rPr>
          <w:rFonts w:asciiTheme="minorHAnsi" w:hAnsiTheme="minorHAnsi" w:cstheme="minorHAnsi"/>
          <w:b/>
          <w:sz w:val="22"/>
          <w:szCs w:val="22"/>
        </w:rPr>
        <w:br/>
        <w:t>Die Widerrufsfrist beginnt ….</w:t>
      </w:r>
      <w:r w:rsidRPr="00111204">
        <w:rPr>
          <w:rFonts w:asciiTheme="minorHAnsi" w:hAnsiTheme="minorHAnsi" w:cstheme="minorHAnsi"/>
          <w:b/>
          <w:sz w:val="22"/>
          <w:szCs w:val="22"/>
        </w:rPr>
        <w:br/>
      </w:r>
      <w:r>
        <w:rPr>
          <w:rFonts w:asciiTheme="minorHAnsi" w:hAnsiTheme="minorHAnsi" w:cstheme="minorHAnsi"/>
          <w:sz w:val="22"/>
          <w:szCs w:val="22"/>
        </w:rPr>
        <w:br/>
      </w:r>
      <w:sdt>
        <w:sdtPr>
          <w:rPr>
            <w:rFonts w:ascii="MS Gothic" w:eastAsia="MS Gothic" w:hAnsi="MS Gothic" w:cstheme="minorHAnsi"/>
            <w:sz w:val="22"/>
            <w:szCs w:val="22"/>
          </w:rPr>
          <w:id w:val="1075791750"/>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ab dem Tag, an dem die Ware versendet wurde.</w:t>
      </w:r>
      <w:r w:rsidRPr="00156BD0">
        <w:rPr>
          <w:rFonts w:asciiTheme="minorHAnsi" w:hAnsiTheme="minorHAnsi" w:cstheme="minorHAnsi"/>
          <w:sz w:val="22"/>
          <w:szCs w:val="22"/>
        </w:rPr>
        <w:br/>
      </w:r>
      <w:sdt>
        <w:sdtPr>
          <w:rPr>
            <w:rFonts w:ascii="MS Gothic" w:eastAsia="MS Gothic" w:hAnsi="MS Gothic" w:cstheme="minorHAnsi"/>
            <w:sz w:val="22"/>
            <w:szCs w:val="22"/>
          </w:rPr>
          <w:id w:val="711767922"/>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ab dem Tag der Bestellung durch den Käufer.</w:t>
      </w:r>
      <w:r w:rsidRPr="00156BD0">
        <w:rPr>
          <w:rFonts w:asciiTheme="minorHAnsi" w:hAnsiTheme="minorHAnsi" w:cstheme="minorHAnsi"/>
          <w:sz w:val="22"/>
          <w:szCs w:val="22"/>
        </w:rPr>
        <w:br/>
      </w:r>
      <w:sdt>
        <w:sdtPr>
          <w:rPr>
            <w:rFonts w:ascii="MS Gothic" w:eastAsia="MS Gothic" w:hAnsi="MS Gothic" w:cstheme="minorHAnsi"/>
            <w:sz w:val="22"/>
            <w:szCs w:val="22"/>
          </w:rPr>
          <w:id w:val="-261918885"/>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2 Tage nach dem Eingang der Bestellung bei dem Verkäufer.</w:t>
      </w:r>
      <w:r>
        <w:rPr>
          <w:rFonts w:asciiTheme="minorHAnsi" w:hAnsiTheme="minorHAnsi" w:cstheme="minorHAnsi"/>
          <w:sz w:val="22"/>
          <w:szCs w:val="22"/>
        </w:rPr>
        <w:br/>
      </w:r>
      <w:sdt>
        <w:sdtPr>
          <w:rPr>
            <w:rFonts w:ascii="MS Gothic" w:eastAsia="MS Gothic" w:hAnsi="MS Gothic" w:cstheme="minorHAnsi"/>
            <w:sz w:val="22"/>
            <w:szCs w:val="22"/>
          </w:rPr>
          <w:id w:val="1528765449"/>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mit dem Tag, an dem der Käufer die Ware erhalten hat.</w:t>
      </w:r>
      <w:r>
        <w:rPr>
          <w:rFonts w:asciiTheme="minorHAnsi" w:hAnsiTheme="minorHAnsi" w:cstheme="minorHAnsi"/>
          <w:sz w:val="22"/>
          <w:szCs w:val="22"/>
        </w:rPr>
        <w:br/>
      </w:r>
      <w:sdt>
        <w:sdtPr>
          <w:rPr>
            <w:rFonts w:ascii="MS Gothic" w:eastAsia="MS Gothic" w:hAnsi="MS Gothic" w:cstheme="minorHAnsi"/>
            <w:sz w:val="22"/>
            <w:szCs w:val="22"/>
          </w:rPr>
          <w:id w:val="-78119207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mit dem Tag, an dem die Ware zum Versand gebracht wird.</w:t>
      </w:r>
      <w:r>
        <w:rPr>
          <w:rFonts w:asciiTheme="minorHAnsi" w:hAnsiTheme="minorHAnsi" w:cstheme="minorHAnsi"/>
          <w:sz w:val="22"/>
          <w:szCs w:val="22"/>
        </w:rPr>
        <w:br/>
      </w:r>
      <w:r>
        <w:rPr>
          <w:rFonts w:asciiTheme="minorHAnsi" w:hAnsiTheme="minorHAnsi" w:cstheme="minorHAnsi"/>
          <w:sz w:val="22"/>
          <w:szCs w:val="22"/>
        </w:rPr>
        <w:br/>
      </w:r>
    </w:p>
    <w:p w:rsidR="004F6132" w:rsidRDefault="004F6132" w:rsidP="004F6132">
      <w:pPr>
        <w:pStyle w:val="Listenabsatz"/>
        <w:numPr>
          <w:ilvl w:val="0"/>
          <w:numId w:val="5"/>
        </w:numPr>
        <w:ind w:left="714" w:hanging="357"/>
        <w:rPr>
          <w:rFonts w:asciiTheme="minorHAnsi" w:hAnsiTheme="minorHAnsi" w:cstheme="minorHAnsi"/>
          <w:sz w:val="22"/>
          <w:szCs w:val="22"/>
        </w:rPr>
      </w:pPr>
      <w:r w:rsidRPr="00111204">
        <w:rPr>
          <w:rFonts w:asciiTheme="minorHAnsi" w:hAnsiTheme="minorHAnsi" w:cstheme="minorHAnsi"/>
          <w:b/>
          <w:sz w:val="22"/>
          <w:szCs w:val="22"/>
        </w:rPr>
        <w:t>Welche der nachfolgenden Aussagen sind richtig? (2/5)</w:t>
      </w:r>
      <w:r>
        <w:rPr>
          <w:rFonts w:asciiTheme="minorHAnsi" w:hAnsiTheme="minorHAnsi" w:cstheme="minorHAnsi"/>
          <w:b/>
          <w:sz w:val="22"/>
          <w:szCs w:val="22"/>
        </w:rPr>
        <w:br/>
      </w:r>
      <w:r w:rsidRPr="00111204">
        <w:rPr>
          <w:rFonts w:asciiTheme="minorHAnsi" w:hAnsiTheme="minorHAnsi" w:cstheme="minorHAnsi"/>
          <w:b/>
          <w:sz w:val="22"/>
          <w:szCs w:val="22"/>
        </w:rPr>
        <w:br/>
      </w:r>
      <w:sdt>
        <w:sdtPr>
          <w:rPr>
            <w:rFonts w:ascii="MS Gothic" w:eastAsia="MS Gothic" w:hAnsi="MS Gothic" w:cstheme="minorHAnsi"/>
            <w:sz w:val="22"/>
            <w:szCs w:val="22"/>
          </w:rPr>
          <w:id w:val="1019820813"/>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 xml:space="preserve">Bei einer Rücknahme muss der Verkäufer den Hin- und Rückversand der Ware bezahlen. </w:t>
      </w:r>
      <w:r w:rsidRPr="00156BD0">
        <w:rPr>
          <w:rFonts w:asciiTheme="minorHAnsi" w:hAnsiTheme="minorHAnsi" w:cstheme="minorHAnsi"/>
          <w:sz w:val="22"/>
          <w:szCs w:val="22"/>
        </w:rPr>
        <w:br/>
      </w:r>
      <w:sdt>
        <w:sdtPr>
          <w:rPr>
            <w:rFonts w:ascii="MS Gothic" w:eastAsia="MS Gothic" w:hAnsi="MS Gothic" w:cstheme="minorHAnsi"/>
            <w:sz w:val="22"/>
            <w:szCs w:val="22"/>
          </w:rPr>
          <w:id w:val="-1221823099"/>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 xml:space="preserve">Bei einer Rücknahme muss der Verkäufer die gesamten Kosten tragen, außer den </w:t>
      </w:r>
      <w:r>
        <w:rPr>
          <w:rFonts w:asciiTheme="minorHAnsi" w:hAnsiTheme="minorHAnsi" w:cstheme="minorHAnsi"/>
          <w:sz w:val="22"/>
          <w:szCs w:val="22"/>
        </w:rPr>
        <w:br/>
        <w:t xml:space="preserve">     Versandkosten für die Rücksendung.</w:t>
      </w:r>
      <w:r w:rsidRPr="00156BD0">
        <w:rPr>
          <w:rFonts w:asciiTheme="minorHAnsi" w:hAnsiTheme="minorHAnsi" w:cstheme="minorHAnsi"/>
          <w:sz w:val="22"/>
          <w:szCs w:val="22"/>
        </w:rPr>
        <w:br/>
      </w:r>
      <w:sdt>
        <w:sdtPr>
          <w:rPr>
            <w:rFonts w:ascii="MS Gothic" w:eastAsia="MS Gothic" w:hAnsi="MS Gothic" w:cstheme="minorHAnsi"/>
            <w:sz w:val="22"/>
            <w:szCs w:val="22"/>
          </w:rPr>
          <w:id w:val="-963579035"/>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Der Käufer muss bei einer Rücksendung die Kosten für die Rücksendung tragen.</w:t>
      </w:r>
      <w:r>
        <w:rPr>
          <w:rFonts w:asciiTheme="minorHAnsi" w:hAnsiTheme="minorHAnsi" w:cstheme="minorHAnsi"/>
          <w:sz w:val="22"/>
          <w:szCs w:val="22"/>
        </w:rPr>
        <w:br/>
      </w:r>
      <w:sdt>
        <w:sdtPr>
          <w:rPr>
            <w:rFonts w:ascii="MS Gothic" w:eastAsia="MS Gothic" w:hAnsi="MS Gothic" w:cstheme="minorHAnsi"/>
            <w:sz w:val="22"/>
            <w:szCs w:val="22"/>
          </w:rPr>
          <w:id w:val="-48671219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Die Rücksendung ist für den Käufer kostenfrei.</w:t>
      </w:r>
      <w:r w:rsidRPr="00156BD0">
        <w:rPr>
          <w:rFonts w:asciiTheme="minorHAnsi" w:hAnsiTheme="minorHAnsi" w:cstheme="minorHAnsi"/>
          <w:sz w:val="22"/>
          <w:szCs w:val="22"/>
        </w:rPr>
        <w:br/>
      </w:r>
      <w:sdt>
        <w:sdtPr>
          <w:rPr>
            <w:rFonts w:ascii="MS Gothic" w:eastAsia="MS Gothic" w:hAnsi="MS Gothic" w:cstheme="minorHAnsi"/>
            <w:sz w:val="22"/>
            <w:szCs w:val="22"/>
          </w:rPr>
          <w:id w:val="397021994"/>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 xml:space="preserve">Der Käufer muss bei einer Rücksendung die Kosten für die Hin- und Rücksendung </w:t>
      </w:r>
      <w:r>
        <w:rPr>
          <w:rFonts w:asciiTheme="minorHAnsi" w:hAnsiTheme="minorHAnsi" w:cstheme="minorHAnsi"/>
          <w:sz w:val="22"/>
          <w:szCs w:val="22"/>
        </w:rPr>
        <w:br/>
        <w:t xml:space="preserve">     bezahlen.</w:t>
      </w:r>
      <w:r>
        <w:rPr>
          <w:rFonts w:asciiTheme="minorHAnsi" w:hAnsiTheme="minorHAnsi" w:cstheme="minorHAnsi"/>
          <w:sz w:val="22"/>
          <w:szCs w:val="22"/>
        </w:rPr>
        <w:br/>
      </w:r>
      <w:r w:rsidRPr="00156BD0">
        <w:rPr>
          <w:rFonts w:asciiTheme="minorHAnsi" w:hAnsiTheme="minorHAnsi" w:cstheme="minorHAnsi"/>
          <w:sz w:val="22"/>
          <w:szCs w:val="22"/>
        </w:rPr>
        <w:br/>
      </w:r>
    </w:p>
    <w:p w:rsidR="004F6132" w:rsidRDefault="004F6132" w:rsidP="004F6132">
      <w:pPr>
        <w:pStyle w:val="Listenabsatz"/>
        <w:numPr>
          <w:ilvl w:val="0"/>
          <w:numId w:val="5"/>
        </w:numPr>
        <w:ind w:left="714" w:hanging="357"/>
        <w:rPr>
          <w:rFonts w:asciiTheme="minorHAnsi" w:hAnsiTheme="minorHAnsi" w:cstheme="minorHAnsi"/>
          <w:sz w:val="22"/>
          <w:szCs w:val="22"/>
        </w:rPr>
      </w:pPr>
      <w:r w:rsidRPr="00111204">
        <w:rPr>
          <w:rFonts w:asciiTheme="minorHAnsi" w:hAnsiTheme="minorHAnsi" w:cstheme="minorHAnsi"/>
          <w:b/>
          <w:sz w:val="22"/>
          <w:szCs w:val="22"/>
        </w:rPr>
        <w:lastRenderedPageBreak/>
        <w:t>Welche Aussagen über den Widerruf sind richtig? (3/5)</w:t>
      </w:r>
      <w:r>
        <w:rPr>
          <w:rFonts w:asciiTheme="minorHAnsi" w:hAnsiTheme="minorHAnsi" w:cstheme="minorHAnsi"/>
          <w:b/>
          <w:sz w:val="22"/>
          <w:szCs w:val="22"/>
        </w:rPr>
        <w:br/>
      </w:r>
      <w:r w:rsidRPr="00111204">
        <w:rPr>
          <w:rFonts w:asciiTheme="minorHAnsi" w:hAnsiTheme="minorHAnsi" w:cstheme="minorHAnsi"/>
          <w:b/>
          <w:sz w:val="22"/>
          <w:szCs w:val="22"/>
        </w:rPr>
        <w:br/>
      </w:r>
      <w:sdt>
        <w:sdtPr>
          <w:rPr>
            <w:rFonts w:ascii="MS Gothic" w:eastAsia="MS Gothic" w:hAnsi="MS Gothic" w:cstheme="minorHAnsi"/>
            <w:sz w:val="22"/>
            <w:szCs w:val="22"/>
          </w:rPr>
          <w:id w:val="2101757318"/>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Der Käufer muss den Widerruf ausdrücklich erklären.</w:t>
      </w:r>
      <w:r w:rsidRPr="00156BD0">
        <w:rPr>
          <w:rFonts w:asciiTheme="minorHAnsi" w:hAnsiTheme="minorHAnsi" w:cstheme="minorHAnsi"/>
          <w:sz w:val="22"/>
          <w:szCs w:val="22"/>
        </w:rPr>
        <w:br/>
      </w:r>
      <w:sdt>
        <w:sdtPr>
          <w:rPr>
            <w:rFonts w:ascii="MS Gothic" w:eastAsia="MS Gothic" w:hAnsi="MS Gothic" w:cstheme="minorHAnsi"/>
            <w:sz w:val="22"/>
            <w:szCs w:val="22"/>
          </w:rPr>
          <w:id w:val="2120639677"/>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Für den Widerruf genügt es, die Ware zurückzuschicken.</w:t>
      </w:r>
      <w:r w:rsidRPr="00156BD0">
        <w:rPr>
          <w:rFonts w:asciiTheme="minorHAnsi" w:hAnsiTheme="minorHAnsi" w:cstheme="minorHAnsi"/>
          <w:sz w:val="22"/>
          <w:szCs w:val="22"/>
        </w:rPr>
        <w:br/>
      </w:r>
      <w:sdt>
        <w:sdtPr>
          <w:rPr>
            <w:rFonts w:ascii="MS Gothic" w:eastAsia="MS Gothic" w:hAnsi="MS Gothic" w:cstheme="minorHAnsi"/>
            <w:sz w:val="22"/>
            <w:szCs w:val="22"/>
          </w:rPr>
          <w:id w:val="74478464"/>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Der Widerruf muss immer mit Einschreiben erfolgen.</w:t>
      </w:r>
      <w:r>
        <w:rPr>
          <w:rFonts w:asciiTheme="minorHAnsi" w:hAnsiTheme="minorHAnsi" w:cstheme="minorHAnsi"/>
          <w:sz w:val="22"/>
          <w:szCs w:val="22"/>
        </w:rPr>
        <w:br/>
      </w:r>
      <w:sdt>
        <w:sdtPr>
          <w:rPr>
            <w:rFonts w:ascii="MS Gothic" w:eastAsia="MS Gothic" w:hAnsi="MS Gothic" w:cstheme="minorHAnsi"/>
            <w:sz w:val="22"/>
            <w:szCs w:val="22"/>
          </w:rPr>
          <w:id w:val="1220170282"/>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Für den Widerruf muss der Verkäufer ein Formular zur Verfügung stellen.</w:t>
      </w:r>
      <w:r w:rsidRPr="00156BD0">
        <w:rPr>
          <w:rFonts w:asciiTheme="minorHAnsi" w:hAnsiTheme="minorHAnsi" w:cstheme="minorHAnsi"/>
          <w:sz w:val="22"/>
          <w:szCs w:val="22"/>
        </w:rPr>
        <w:br/>
      </w:r>
      <w:sdt>
        <w:sdtPr>
          <w:rPr>
            <w:rFonts w:ascii="MS Gothic" w:eastAsia="MS Gothic" w:hAnsi="MS Gothic" w:cstheme="minorHAnsi"/>
            <w:sz w:val="22"/>
            <w:szCs w:val="22"/>
          </w:rPr>
          <w:id w:val="1561906136"/>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Der Verkäufer muss ausdrücklich auf die Widerrufsmöglichkeit und die Widerrufsfrist</w:t>
      </w:r>
      <w:r>
        <w:rPr>
          <w:rFonts w:asciiTheme="minorHAnsi" w:hAnsiTheme="minorHAnsi" w:cstheme="minorHAnsi"/>
          <w:sz w:val="22"/>
          <w:szCs w:val="22"/>
        </w:rPr>
        <w:br/>
        <w:t xml:space="preserve">     hinweisen.</w:t>
      </w:r>
      <w:r>
        <w:rPr>
          <w:rFonts w:asciiTheme="minorHAnsi" w:hAnsiTheme="minorHAnsi" w:cstheme="minorHAnsi"/>
          <w:sz w:val="22"/>
          <w:szCs w:val="22"/>
        </w:rPr>
        <w:br/>
      </w:r>
    </w:p>
    <w:p w:rsidR="004F6132" w:rsidRDefault="004F6132" w:rsidP="004F6132">
      <w:pPr>
        <w:pStyle w:val="Listenabsatz"/>
        <w:numPr>
          <w:ilvl w:val="0"/>
          <w:numId w:val="5"/>
        </w:numPr>
        <w:ind w:left="714" w:hanging="357"/>
        <w:rPr>
          <w:rFonts w:asciiTheme="minorHAnsi" w:hAnsiTheme="minorHAnsi" w:cstheme="minorHAnsi"/>
          <w:sz w:val="22"/>
          <w:szCs w:val="22"/>
        </w:rPr>
      </w:pPr>
      <w:r w:rsidRPr="00111204">
        <w:rPr>
          <w:rFonts w:asciiTheme="minorHAnsi" w:hAnsiTheme="minorHAnsi" w:cstheme="minorHAnsi"/>
          <w:b/>
          <w:sz w:val="22"/>
          <w:szCs w:val="22"/>
        </w:rPr>
        <w:t>Für welche der nachfolgenden Geschäfte gilt die Widerrufsregelung? (3/5)</w:t>
      </w:r>
      <w:r>
        <w:rPr>
          <w:rFonts w:asciiTheme="minorHAnsi" w:hAnsiTheme="minorHAnsi" w:cstheme="minorHAnsi"/>
          <w:b/>
          <w:sz w:val="22"/>
          <w:szCs w:val="22"/>
        </w:rPr>
        <w:br/>
      </w:r>
      <w:r w:rsidRPr="00111204">
        <w:rPr>
          <w:rFonts w:asciiTheme="minorHAnsi" w:hAnsiTheme="minorHAnsi" w:cstheme="minorHAnsi"/>
          <w:b/>
          <w:sz w:val="22"/>
          <w:szCs w:val="22"/>
        </w:rPr>
        <w:br/>
      </w:r>
      <w:sdt>
        <w:sdtPr>
          <w:rPr>
            <w:rFonts w:ascii="MS Gothic" w:eastAsia="MS Gothic" w:hAnsi="MS Gothic" w:cstheme="minorHAnsi"/>
            <w:sz w:val="22"/>
            <w:szCs w:val="22"/>
          </w:rPr>
          <w:id w:val="-1852646316"/>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Versicherungen</w:t>
      </w:r>
      <w:r w:rsidRPr="00156BD0">
        <w:rPr>
          <w:rFonts w:asciiTheme="minorHAnsi" w:hAnsiTheme="minorHAnsi" w:cstheme="minorHAnsi"/>
          <w:sz w:val="22"/>
          <w:szCs w:val="22"/>
        </w:rPr>
        <w:br/>
      </w:r>
      <w:sdt>
        <w:sdtPr>
          <w:rPr>
            <w:rFonts w:ascii="MS Gothic" w:eastAsia="MS Gothic" w:hAnsi="MS Gothic" w:cstheme="minorHAnsi"/>
            <w:sz w:val="22"/>
            <w:szCs w:val="22"/>
          </w:rPr>
          <w:id w:val="-303171537"/>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Sammelbestellungen</w:t>
      </w:r>
      <w:r w:rsidRPr="00156BD0">
        <w:rPr>
          <w:rFonts w:asciiTheme="minorHAnsi" w:hAnsiTheme="minorHAnsi" w:cstheme="minorHAnsi"/>
          <w:sz w:val="22"/>
          <w:szCs w:val="22"/>
        </w:rPr>
        <w:br/>
      </w:r>
      <w:sdt>
        <w:sdtPr>
          <w:rPr>
            <w:rFonts w:ascii="MS Gothic" w:eastAsia="MS Gothic" w:hAnsi="MS Gothic" w:cstheme="minorHAnsi"/>
            <w:sz w:val="22"/>
            <w:szCs w:val="22"/>
          </w:rPr>
          <w:id w:val="-1734622900"/>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Reisebuchungen</w:t>
      </w:r>
      <w:r>
        <w:rPr>
          <w:rFonts w:asciiTheme="minorHAnsi" w:hAnsiTheme="minorHAnsi" w:cstheme="minorHAnsi"/>
          <w:sz w:val="22"/>
          <w:szCs w:val="22"/>
        </w:rPr>
        <w:br/>
      </w:r>
      <w:sdt>
        <w:sdtPr>
          <w:rPr>
            <w:rFonts w:ascii="MS Gothic" w:eastAsia="MS Gothic" w:hAnsi="MS Gothic" w:cstheme="minorHAnsi"/>
            <w:sz w:val="22"/>
            <w:szCs w:val="22"/>
          </w:rPr>
          <w:id w:val="-332073309"/>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Kreditverträge</w:t>
      </w:r>
      <w:r w:rsidRPr="00156BD0">
        <w:rPr>
          <w:rFonts w:asciiTheme="minorHAnsi" w:hAnsiTheme="minorHAnsi" w:cstheme="minorHAnsi"/>
          <w:sz w:val="22"/>
          <w:szCs w:val="22"/>
        </w:rPr>
        <w:br/>
      </w:r>
      <w:sdt>
        <w:sdtPr>
          <w:rPr>
            <w:rFonts w:ascii="MS Gothic" w:eastAsia="MS Gothic" w:hAnsi="MS Gothic" w:cstheme="minorHAnsi"/>
            <w:sz w:val="22"/>
            <w:szCs w:val="22"/>
          </w:rPr>
          <w:id w:val="731575545"/>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Kontoeröffnung</w:t>
      </w:r>
      <w:r w:rsidRPr="00156BD0">
        <w:rPr>
          <w:rFonts w:asciiTheme="minorHAnsi" w:hAnsiTheme="minorHAnsi" w:cstheme="minorHAnsi"/>
          <w:sz w:val="22"/>
          <w:szCs w:val="22"/>
        </w:rPr>
        <w:br/>
      </w:r>
      <w:r>
        <w:rPr>
          <w:rFonts w:asciiTheme="minorHAnsi" w:hAnsiTheme="minorHAnsi" w:cstheme="minorHAnsi"/>
          <w:sz w:val="22"/>
          <w:szCs w:val="22"/>
        </w:rPr>
        <w:br/>
      </w:r>
    </w:p>
    <w:p w:rsidR="004F6132" w:rsidRDefault="004F6132" w:rsidP="004F6132">
      <w:pPr>
        <w:pStyle w:val="Listenabsatz"/>
        <w:numPr>
          <w:ilvl w:val="0"/>
          <w:numId w:val="5"/>
        </w:numPr>
        <w:ind w:left="714" w:hanging="357"/>
        <w:rPr>
          <w:rFonts w:asciiTheme="minorHAnsi" w:hAnsiTheme="minorHAnsi" w:cstheme="minorHAnsi"/>
          <w:sz w:val="22"/>
          <w:szCs w:val="22"/>
        </w:rPr>
      </w:pPr>
      <w:r w:rsidRPr="00111204">
        <w:rPr>
          <w:rFonts w:asciiTheme="minorHAnsi" w:hAnsiTheme="minorHAnsi" w:cstheme="minorHAnsi"/>
          <w:b/>
          <w:sz w:val="22"/>
          <w:szCs w:val="22"/>
        </w:rPr>
        <w:t>Bei welchen der nachfolgenden Fernabsatzgeschäfte ist die Widerrufsregelung nicht wirksam? (2/5)</w:t>
      </w:r>
      <w:r>
        <w:rPr>
          <w:rFonts w:ascii="MS Gothic" w:eastAsia="MS Gothic" w:hAnsi="MS Gothic" w:cstheme="minorHAnsi"/>
          <w:sz w:val="22"/>
          <w:szCs w:val="22"/>
        </w:rPr>
        <w:br/>
      </w:r>
      <w:r w:rsidRPr="00111204">
        <w:rPr>
          <w:rFonts w:ascii="MS Gothic" w:eastAsia="MS Gothic" w:hAnsi="MS Gothic" w:cstheme="minorHAnsi"/>
          <w:sz w:val="22"/>
          <w:szCs w:val="22"/>
        </w:rPr>
        <w:br/>
      </w:r>
      <w:sdt>
        <w:sdtPr>
          <w:rPr>
            <w:rFonts w:ascii="MS Gothic" w:eastAsia="MS Gothic" w:hAnsi="MS Gothic" w:cstheme="minorHAnsi"/>
            <w:sz w:val="22"/>
            <w:szCs w:val="22"/>
          </w:rPr>
          <w:id w:val="1544479460"/>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Elektrogeräte</w:t>
      </w:r>
      <w:r w:rsidRPr="00156BD0">
        <w:rPr>
          <w:rFonts w:asciiTheme="minorHAnsi" w:hAnsiTheme="minorHAnsi" w:cstheme="minorHAnsi"/>
          <w:sz w:val="22"/>
          <w:szCs w:val="22"/>
        </w:rPr>
        <w:br/>
      </w:r>
      <w:sdt>
        <w:sdtPr>
          <w:rPr>
            <w:rFonts w:ascii="MS Gothic" w:eastAsia="MS Gothic" w:hAnsi="MS Gothic" w:cstheme="minorHAnsi"/>
            <w:sz w:val="22"/>
            <w:szCs w:val="22"/>
          </w:rPr>
          <w:id w:val="-1522922936"/>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Lieferung von Speisen und Getränken</w:t>
      </w:r>
      <w:r w:rsidRPr="00156BD0">
        <w:rPr>
          <w:rFonts w:asciiTheme="minorHAnsi" w:hAnsiTheme="minorHAnsi" w:cstheme="minorHAnsi"/>
          <w:sz w:val="22"/>
          <w:szCs w:val="22"/>
        </w:rPr>
        <w:br/>
      </w:r>
      <w:sdt>
        <w:sdtPr>
          <w:rPr>
            <w:rFonts w:ascii="MS Gothic" w:eastAsia="MS Gothic" w:hAnsi="MS Gothic" w:cstheme="minorHAnsi"/>
            <w:sz w:val="22"/>
            <w:szCs w:val="22"/>
          </w:rPr>
          <w:id w:val="-1479302514"/>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Kauf von Fernreisen</w:t>
      </w:r>
      <w:r>
        <w:rPr>
          <w:rFonts w:asciiTheme="minorHAnsi" w:hAnsiTheme="minorHAnsi" w:cstheme="minorHAnsi"/>
          <w:sz w:val="22"/>
          <w:szCs w:val="22"/>
        </w:rPr>
        <w:br/>
      </w:r>
      <w:sdt>
        <w:sdtPr>
          <w:rPr>
            <w:rFonts w:ascii="MS Gothic" w:eastAsia="MS Gothic" w:hAnsi="MS Gothic" w:cstheme="minorHAnsi"/>
            <w:sz w:val="22"/>
            <w:szCs w:val="22"/>
          </w:rPr>
          <w:id w:val="-1944365443"/>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Entsiegelte Bild- und Tonträgern</w:t>
      </w:r>
      <w:r>
        <w:rPr>
          <w:rFonts w:asciiTheme="minorHAnsi" w:hAnsiTheme="minorHAnsi" w:cstheme="minorHAnsi"/>
          <w:sz w:val="22"/>
          <w:szCs w:val="22"/>
        </w:rPr>
        <w:br/>
      </w:r>
      <w:sdt>
        <w:sdtPr>
          <w:rPr>
            <w:rFonts w:ascii="MS Gothic" w:eastAsia="MS Gothic" w:hAnsi="MS Gothic" w:cstheme="minorHAnsi"/>
            <w:sz w:val="22"/>
            <w:szCs w:val="22"/>
          </w:rPr>
          <w:id w:val="1633130065"/>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Nutzung von Onlineangeboten</w:t>
      </w:r>
      <w:r w:rsidRPr="00156BD0">
        <w:rPr>
          <w:rFonts w:asciiTheme="minorHAnsi" w:hAnsiTheme="minorHAnsi" w:cstheme="minorHAnsi"/>
          <w:sz w:val="22"/>
          <w:szCs w:val="22"/>
        </w:rPr>
        <w:br/>
      </w:r>
    </w:p>
    <w:p w:rsidR="004F6132" w:rsidRDefault="004F6132" w:rsidP="004F6132">
      <w:pPr>
        <w:pStyle w:val="Listenabsatz"/>
        <w:numPr>
          <w:ilvl w:val="0"/>
          <w:numId w:val="5"/>
        </w:numPr>
        <w:ind w:left="714" w:hanging="357"/>
        <w:rPr>
          <w:rFonts w:asciiTheme="minorHAnsi" w:hAnsiTheme="minorHAnsi" w:cstheme="minorHAnsi"/>
          <w:sz w:val="22"/>
          <w:szCs w:val="22"/>
        </w:rPr>
      </w:pPr>
      <w:r w:rsidRPr="00111204">
        <w:rPr>
          <w:rFonts w:asciiTheme="minorHAnsi" w:hAnsiTheme="minorHAnsi" w:cstheme="minorHAnsi"/>
          <w:b/>
          <w:sz w:val="22"/>
          <w:szCs w:val="22"/>
        </w:rPr>
        <w:t>Das Produkthaftungsgesetz schütz den Verbraucher. Welche Aussage ist richtig? (1/5)</w:t>
      </w:r>
      <w:r w:rsidRPr="00111204">
        <w:rPr>
          <w:rFonts w:asciiTheme="minorHAnsi" w:hAnsiTheme="minorHAnsi" w:cstheme="minorHAnsi"/>
          <w:b/>
          <w:sz w:val="22"/>
          <w:szCs w:val="22"/>
        </w:rPr>
        <w:br/>
        <w:t>Bei einem Schaden durch ein Produkt …</w:t>
      </w:r>
      <w:r w:rsidRPr="00111204">
        <w:rPr>
          <w:rFonts w:asciiTheme="minorHAnsi" w:hAnsiTheme="minorHAnsi" w:cstheme="minorHAnsi"/>
          <w:b/>
          <w:sz w:val="22"/>
          <w:szCs w:val="22"/>
        </w:rPr>
        <w:br/>
      </w:r>
      <w:r>
        <w:rPr>
          <w:rFonts w:asciiTheme="minorHAnsi" w:hAnsiTheme="minorHAnsi" w:cstheme="minorHAnsi"/>
          <w:sz w:val="22"/>
          <w:szCs w:val="22"/>
        </w:rPr>
        <w:br/>
      </w:r>
      <w:sdt>
        <w:sdtPr>
          <w:rPr>
            <w:rFonts w:ascii="MS Gothic" w:eastAsia="MS Gothic" w:hAnsi="MS Gothic" w:cstheme="minorHAnsi"/>
            <w:sz w:val="22"/>
            <w:szCs w:val="22"/>
          </w:rPr>
          <w:id w:val="303825946"/>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haftet der Eigentümer des Produktes.</w:t>
      </w:r>
      <w:r w:rsidRPr="00156BD0">
        <w:rPr>
          <w:rFonts w:asciiTheme="minorHAnsi" w:hAnsiTheme="minorHAnsi" w:cstheme="minorHAnsi"/>
          <w:sz w:val="22"/>
          <w:szCs w:val="22"/>
        </w:rPr>
        <w:br/>
      </w:r>
      <w:sdt>
        <w:sdtPr>
          <w:rPr>
            <w:rFonts w:ascii="MS Gothic" w:eastAsia="MS Gothic" w:hAnsi="MS Gothic" w:cstheme="minorHAnsi"/>
            <w:sz w:val="22"/>
            <w:szCs w:val="22"/>
          </w:rPr>
          <w:id w:val="-1615199963"/>
          <w14:checkbox>
            <w14:checked w14:val="0"/>
            <w14:checkedState w14:val="2612" w14:font="MS Gothic"/>
            <w14:uncheckedState w14:val="2610" w14:font="MS Gothic"/>
          </w14:checkbox>
        </w:sdtPr>
        <w:sdtContent>
          <w:r w:rsidRPr="00156BD0">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haftet der Besitzer des Produktes.</w:t>
      </w:r>
      <w:r w:rsidRPr="00156BD0">
        <w:rPr>
          <w:rFonts w:asciiTheme="minorHAnsi" w:hAnsiTheme="minorHAnsi" w:cstheme="minorHAnsi"/>
          <w:sz w:val="22"/>
          <w:szCs w:val="22"/>
        </w:rPr>
        <w:br/>
      </w:r>
      <w:sdt>
        <w:sdtPr>
          <w:rPr>
            <w:rFonts w:ascii="MS Gothic" w:eastAsia="MS Gothic" w:hAnsi="MS Gothic" w:cstheme="minorHAnsi"/>
            <w:sz w:val="22"/>
            <w:szCs w:val="22"/>
          </w:rPr>
          <w:id w:val="887147670"/>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156BD0">
        <w:rPr>
          <w:rFonts w:asciiTheme="minorHAnsi" w:hAnsiTheme="minorHAnsi" w:cstheme="minorHAnsi"/>
          <w:sz w:val="22"/>
          <w:szCs w:val="22"/>
        </w:rPr>
        <w:t xml:space="preserve"> </w:t>
      </w:r>
      <w:r>
        <w:rPr>
          <w:rFonts w:asciiTheme="minorHAnsi" w:hAnsiTheme="minorHAnsi" w:cstheme="minorHAnsi"/>
          <w:sz w:val="22"/>
          <w:szCs w:val="22"/>
        </w:rPr>
        <w:t>haftet der Hersteller des Produktes.</w:t>
      </w:r>
      <w:r>
        <w:rPr>
          <w:rFonts w:asciiTheme="minorHAnsi" w:hAnsiTheme="minorHAnsi" w:cstheme="minorHAnsi"/>
          <w:sz w:val="22"/>
          <w:szCs w:val="22"/>
        </w:rPr>
        <w:br/>
      </w:r>
      <w:sdt>
        <w:sdtPr>
          <w:rPr>
            <w:rFonts w:ascii="MS Gothic" w:eastAsia="MS Gothic" w:hAnsi="MS Gothic" w:cstheme="minorHAnsi"/>
            <w:sz w:val="22"/>
            <w:szCs w:val="22"/>
          </w:rPr>
          <w:id w:val="-7682669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haftet der Verursacher des Schadens.</w:t>
      </w:r>
      <w:r w:rsidRPr="00156BD0">
        <w:rPr>
          <w:rFonts w:asciiTheme="minorHAnsi" w:hAnsiTheme="minorHAnsi" w:cstheme="minorHAnsi"/>
          <w:sz w:val="22"/>
          <w:szCs w:val="22"/>
        </w:rPr>
        <w:br/>
      </w:r>
      <w:sdt>
        <w:sdtPr>
          <w:rPr>
            <w:rFonts w:ascii="MS Gothic" w:eastAsia="MS Gothic" w:hAnsi="MS Gothic" w:cstheme="minorHAnsi"/>
            <w:sz w:val="22"/>
            <w:szCs w:val="22"/>
          </w:rPr>
          <w:id w:val="147926376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haften sowohl Eigentümer als auch Hersteller des Produktes.</w:t>
      </w:r>
      <w:r w:rsidRPr="00156BD0">
        <w:rPr>
          <w:rFonts w:asciiTheme="minorHAnsi" w:hAnsiTheme="minorHAnsi" w:cstheme="minorHAnsi"/>
          <w:sz w:val="22"/>
          <w:szCs w:val="22"/>
        </w:rPr>
        <w:br/>
      </w:r>
      <w:r>
        <w:rPr>
          <w:rFonts w:asciiTheme="minorHAnsi" w:hAnsiTheme="minorHAnsi" w:cstheme="minorHAnsi"/>
          <w:sz w:val="22"/>
          <w:szCs w:val="22"/>
        </w:rPr>
        <w:br/>
      </w:r>
    </w:p>
    <w:p w:rsidR="004F6132" w:rsidRPr="00156BD0" w:rsidRDefault="004F6132" w:rsidP="004F6132">
      <w:pPr>
        <w:pStyle w:val="Listenabsatz"/>
        <w:numPr>
          <w:ilvl w:val="0"/>
          <w:numId w:val="5"/>
        </w:numPr>
        <w:ind w:left="714" w:hanging="357"/>
        <w:rPr>
          <w:rFonts w:asciiTheme="minorHAnsi" w:hAnsiTheme="minorHAnsi" w:cstheme="minorHAnsi"/>
          <w:sz w:val="22"/>
          <w:szCs w:val="22"/>
        </w:rPr>
      </w:pPr>
      <w:r w:rsidRPr="00B116D4">
        <w:rPr>
          <w:rFonts w:asciiTheme="minorHAnsi" w:hAnsiTheme="minorHAnsi" w:cstheme="minorHAnsi"/>
          <w:b/>
          <w:sz w:val="22"/>
          <w:szCs w:val="22"/>
        </w:rPr>
        <w:t>Welche der nachfolgenden Angaben sind zwingender Bestandteil eines Ratenkaufs oder Teilzahlungsgeschäftes? (3/5)</w:t>
      </w:r>
      <w:r w:rsidRPr="00B116D4">
        <w:rPr>
          <w:rFonts w:asciiTheme="minorHAnsi" w:hAnsiTheme="minorHAnsi" w:cstheme="minorHAnsi"/>
          <w:b/>
          <w:sz w:val="22"/>
          <w:szCs w:val="22"/>
        </w:rPr>
        <w:br/>
      </w:r>
      <w:r w:rsidRPr="00B116D4">
        <w:rPr>
          <w:rFonts w:asciiTheme="minorHAnsi" w:hAnsiTheme="minorHAnsi" w:cstheme="minorHAnsi"/>
          <w:b/>
          <w:sz w:val="22"/>
          <w:szCs w:val="22"/>
        </w:rPr>
        <w:br/>
      </w:r>
      <w:sdt>
        <w:sdtPr>
          <w:rPr>
            <w:rFonts w:ascii="MS Gothic" w:eastAsia="MS Gothic" w:hAnsi="MS Gothic" w:cstheme="minorHAnsi"/>
            <w:sz w:val="22"/>
            <w:szCs w:val="22"/>
          </w:rPr>
          <w:id w:val="-1113135810"/>
          <w14:checkbox>
            <w14:checked w14:val="0"/>
            <w14:checkedState w14:val="2612" w14:font="MS Gothic"/>
            <w14:uncheckedState w14:val="2610" w14:font="MS Gothic"/>
          </w14:checkbox>
        </w:sdtPr>
        <w:sdtContent>
          <w:r w:rsidRPr="00B116D4">
            <w:rPr>
              <w:rFonts w:ascii="MS Gothic" w:eastAsia="MS Gothic" w:hAnsi="MS Gothic" w:cstheme="minorHAnsi" w:hint="eastAsia"/>
              <w:sz w:val="22"/>
              <w:szCs w:val="22"/>
            </w:rPr>
            <w:t>☐</w:t>
          </w:r>
        </w:sdtContent>
      </w:sdt>
      <w:r w:rsidRPr="00B116D4">
        <w:rPr>
          <w:rFonts w:asciiTheme="minorHAnsi" w:hAnsiTheme="minorHAnsi" w:cstheme="minorHAnsi"/>
          <w:sz w:val="22"/>
          <w:szCs w:val="22"/>
        </w:rPr>
        <w:t xml:space="preserve"> Verwendungszweck</w:t>
      </w:r>
      <w:r w:rsidRPr="00B116D4">
        <w:rPr>
          <w:rFonts w:asciiTheme="minorHAnsi" w:hAnsiTheme="minorHAnsi" w:cstheme="minorHAnsi"/>
          <w:sz w:val="22"/>
          <w:szCs w:val="22"/>
        </w:rPr>
        <w:br/>
      </w:r>
      <w:sdt>
        <w:sdtPr>
          <w:rPr>
            <w:rFonts w:ascii="MS Gothic" w:eastAsia="MS Gothic" w:hAnsi="MS Gothic" w:cstheme="minorHAnsi"/>
            <w:sz w:val="22"/>
            <w:szCs w:val="22"/>
          </w:rPr>
          <w:id w:val="-599029706"/>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B116D4">
        <w:rPr>
          <w:rFonts w:asciiTheme="minorHAnsi" w:hAnsiTheme="minorHAnsi" w:cstheme="minorHAnsi"/>
          <w:sz w:val="22"/>
          <w:szCs w:val="22"/>
        </w:rPr>
        <w:t xml:space="preserve"> Effektiver Jahreszins</w:t>
      </w:r>
      <w:r w:rsidRPr="00B116D4">
        <w:rPr>
          <w:rFonts w:asciiTheme="minorHAnsi" w:hAnsiTheme="minorHAnsi" w:cstheme="minorHAnsi"/>
          <w:sz w:val="22"/>
          <w:szCs w:val="22"/>
        </w:rPr>
        <w:br/>
      </w:r>
      <w:sdt>
        <w:sdtPr>
          <w:rPr>
            <w:rFonts w:ascii="MS Gothic" w:eastAsia="MS Gothic" w:hAnsi="MS Gothic" w:cstheme="minorHAnsi"/>
            <w:sz w:val="22"/>
            <w:szCs w:val="22"/>
          </w:rPr>
          <w:id w:val="-383261650"/>
          <w14:checkbox>
            <w14:checked w14:val="0"/>
            <w14:checkedState w14:val="2612" w14:font="MS Gothic"/>
            <w14:uncheckedState w14:val="2610" w14:font="MS Gothic"/>
          </w14:checkbox>
        </w:sdtPr>
        <w:sdtContent>
          <w:r w:rsidRPr="00B116D4">
            <w:rPr>
              <w:rFonts w:ascii="MS Gothic" w:eastAsia="MS Gothic" w:hAnsi="MS Gothic" w:cstheme="minorHAnsi" w:hint="eastAsia"/>
              <w:sz w:val="22"/>
              <w:szCs w:val="22"/>
            </w:rPr>
            <w:t>☐</w:t>
          </w:r>
        </w:sdtContent>
      </w:sdt>
      <w:r w:rsidRPr="00B116D4">
        <w:rPr>
          <w:rFonts w:asciiTheme="minorHAnsi" w:hAnsiTheme="minorHAnsi" w:cstheme="minorHAnsi"/>
          <w:sz w:val="22"/>
          <w:szCs w:val="22"/>
        </w:rPr>
        <w:t xml:space="preserve"> Sicherheiten</w:t>
      </w:r>
      <w:r w:rsidRPr="00B116D4">
        <w:rPr>
          <w:rFonts w:asciiTheme="minorHAnsi" w:hAnsiTheme="minorHAnsi" w:cstheme="minorHAnsi"/>
          <w:sz w:val="22"/>
          <w:szCs w:val="22"/>
        </w:rPr>
        <w:br/>
      </w:r>
      <w:sdt>
        <w:sdtPr>
          <w:rPr>
            <w:rFonts w:ascii="MS Gothic" w:eastAsia="MS Gothic" w:hAnsi="MS Gothic" w:cstheme="minorHAnsi"/>
            <w:sz w:val="22"/>
            <w:szCs w:val="22"/>
          </w:rPr>
          <w:id w:val="898869484"/>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B116D4">
        <w:rPr>
          <w:rFonts w:asciiTheme="minorHAnsi" w:hAnsiTheme="minorHAnsi" w:cstheme="minorHAnsi"/>
          <w:sz w:val="22"/>
          <w:szCs w:val="22"/>
        </w:rPr>
        <w:t xml:space="preserve"> Widerrufsbelehrung</w:t>
      </w:r>
      <w:r w:rsidRPr="00B116D4">
        <w:rPr>
          <w:rFonts w:asciiTheme="minorHAnsi" w:hAnsiTheme="minorHAnsi" w:cstheme="minorHAnsi"/>
          <w:sz w:val="22"/>
          <w:szCs w:val="22"/>
        </w:rPr>
        <w:br/>
      </w:r>
      <w:sdt>
        <w:sdtPr>
          <w:rPr>
            <w:rFonts w:ascii="MS Gothic" w:eastAsia="MS Gothic" w:hAnsi="MS Gothic" w:cstheme="minorHAnsi"/>
            <w:sz w:val="22"/>
            <w:szCs w:val="22"/>
          </w:rPr>
          <w:id w:val="-1093090428"/>
          <w14:checkbox>
            <w14:checked w14:val="1"/>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B116D4">
        <w:rPr>
          <w:rFonts w:asciiTheme="minorHAnsi" w:hAnsiTheme="minorHAnsi" w:cstheme="minorHAnsi"/>
          <w:sz w:val="22"/>
          <w:szCs w:val="22"/>
        </w:rPr>
        <w:t xml:space="preserve"> Anzahl, Höhe und Fälligkeit der Raten</w:t>
      </w:r>
      <w:r>
        <w:rPr>
          <w:rFonts w:asciiTheme="minorHAnsi" w:hAnsiTheme="minorHAnsi" w:cstheme="minorHAnsi"/>
          <w:sz w:val="22"/>
          <w:szCs w:val="22"/>
        </w:rPr>
        <w:br/>
      </w:r>
      <w:r>
        <w:rPr>
          <w:rFonts w:asciiTheme="minorHAnsi" w:hAnsiTheme="minorHAnsi" w:cstheme="minorHAnsi"/>
          <w:sz w:val="22"/>
          <w:szCs w:val="22"/>
        </w:rPr>
        <w:br/>
      </w:r>
    </w:p>
    <w:p w:rsidR="004F6132" w:rsidRDefault="004F6132" w:rsidP="00791D14">
      <w:pPr>
        <w:spacing w:line="360" w:lineRule="auto"/>
        <w:jc w:val="center"/>
        <w:rPr>
          <w:rFonts w:asciiTheme="minorHAnsi" w:hAnsiTheme="minorHAnsi" w:cstheme="minorHAnsi"/>
          <w:sz w:val="22"/>
          <w:szCs w:val="22"/>
        </w:rPr>
      </w:pPr>
      <w:r>
        <w:rPr>
          <w:rFonts w:asciiTheme="minorHAnsi" w:hAnsiTheme="minorHAnsi" w:cstheme="minorHAnsi"/>
          <w:b/>
          <w:sz w:val="22"/>
          <w:szCs w:val="22"/>
        </w:rPr>
        <w:lastRenderedPageBreak/>
        <w:br/>
      </w:r>
      <w:r>
        <w:rPr>
          <w:rFonts w:ascii="Lucida Sans" w:hAnsi="Lucida Sans"/>
          <w:sz w:val="28"/>
        </w:rPr>
        <w:t xml:space="preserve">Offene Fragen </w:t>
      </w:r>
      <w:r w:rsidRPr="00B116D4">
        <w:rPr>
          <w:rFonts w:ascii="Lucida Sans" w:hAnsi="Lucida Sans"/>
          <w:sz w:val="22"/>
        </w:rPr>
        <w:t>(</w:t>
      </w:r>
      <w:r>
        <w:rPr>
          <w:rFonts w:ascii="Lucida Sans" w:hAnsi="Lucida Sans"/>
          <w:sz w:val="22"/>
        </w:rPr>
        <w:t>FachpraktikerInnen</w:t>
      </w:r>
      <w:r w:rsidRPr="00B116D4">
        <w:rPr>
          <w:rFonts w:ascii="Lucida Sans" w:hAnsi="Lucida Sans"/>
          <w:sz w:val="22"/>
        </w:rPr>
        <w:t>)</w:t>
      </w:r>
      <w:r>
        <w:rPr>
          <w:rFonts w:ascii="Lucida Sans" w:hAnsi="Lucida Sans"/>
          <w:sz w:val="20"/>
        </w:rPr>
        <w:br/>
      </w:r>
      <w:r>
        <w:rPr>
          <w:rFonts w:ascii="Lucida Sans" w:hAnsi="Lucida Sans"/>
          <w:sz w:val="20"/>
        </w:rPr>
        <w:br/>
      </w:r>
      <w:r>
        <w:rPr>
          <w:rFonts w:ascii="Lucida Sans" w:hAnsi="Lucida Sans"/>
          <w:b/>
          <w:sz w:val="28"/>
        </w:rPr>
        <w:t>„Fernabsatzgeschäfte, Produkthaftung und Teilzahlungsgeschäfte“</w:t>
      </w:r>
      <w:r>
        <w:rPr>
          <w:rFonts w:ascii="Lucida Sans" w:hAnsi="Lucida Sans"/>
          <w:b/>
          <w:sz w:val="28"/>
        </w:rPr>
        <w:br/>
      </w:r>
    </w:p>
    <w:p w:rsidR="004F6132" w:rsidRPr="004F6132" w:rsidRDefault="004F6132" w:rsidP="004F6132">
      <w:pPr>
        <w:pStyle w:val="Listenabsatz"/>
        <w:numPr>
          <w:ilvl w:val="0"/>
          <w:numId w:val="6"/>
        </w:numPr>
        <w:spacing w:line="360" w:lineRule="auto"/>
        <w:rPr>
          <w:rFonts w:asciiTheme="minorHAnsi" w:hAnsiTheme="minorHAnsi" w:cstheme="minorHAnsi"/>
          <w:sz w:val="22"/>
          <w:szCs w:val="22"/>
        </w:rPr>
      </w:pPr>
      <w:bookmarkStart w:id="0" w:name="_GoBack"/>
      <w:bookmarkEnd w:id="0"/>
      <w:r w:rsidRPr="004F6132">
        <w:rPr>
          <w:rFonts w:asciiTheme="minorHAnsi" w:hAnsiTheme="minorHAnsi" w:cstheme="minorHAnsi"/>
          <w:sz w:val="22"/>
          <w:szCs w:val="22"/>
        </w:rPr>
        <w:t>Nennen Sie mindestens zwei Bestellformen, die Fernabsatzgeschäfte sind.</w:t>
      </w:r>
      <w:r w:rsidRPr="004F6132">
        <w:rPr>
          <w:rFonts w:asciiTheme="minorHAnsi" w:hAnsiTheme="minorHAnsi" w:cstheme="minorHAnsi"/>
          <w:sz w:val="22"/>
          <w:szCs w:val="22"/>
        </w:rPr>
        <w:br/>
        <w:t>____________________________________________________________________________</w:t>
      </w:r>
      <w:r w:rsidRPr="004F6132">
        <w:rPr>
          <w:rFonts w:asciiTheme="minorHAnsi" w:hAnsiTheme="minorHAnsi" w:cstheme="minorHAnsi"/>
          <w:sz w:val="22"/>
          <w:szCs w:val="22"/>
        </w:rPr>
        <w:br/>
        <w:t>____________________________________________________________________________</w:t>
      </w:r>
      <w:r w:rsidRPr="004F6132">
        <w:rPr>
          <w:rFonts w:asciiTheme="minorHAnsi" w:hAnsiTheme="minorHAnsi" w:cstheme="minorHAnsi"/>
          <w:sz w:val="22"/>
          <w:szCs w:val="22"/>
        </w:rPr>
        <w:br/>
        <w:t>____________________________________________________________________________</w:t>
      </w:r>
      <w:r w:rsidRPr="004F6132">
        <w:rPr>
          <w:rFonts w:asciiTheme="minorHAnsi" w:hAnsiTheme="minorHAnsi" w:cstheme="minorHAnsi"/>
          <w:sz w:val="22"/>
          <w:szCs w:val="22"/>
        </w:rPr>
        <w:br/>
        <w:t>____________________________________________________________________________</w:t>
      </w:r>
      <w:r w:rsidRPr="004F6132">
        <w:rPr>
          <w:rFonts w:asciiTheme="minorHAnsi" w:hAnsiTheme="minorHAnsi" w:cstheme="minorHAnsi"/>
          <w:sz w:val="22"/>
          <w:szCs w:val="22"/>
        </w:rPr>
        <w:br/>
      </w:r>
    </w:p>
    <w:p w:rsidR="004F6132" w:rsidRPr="00791D14" w:rsidRDefault="004F6132" w:rsidP="004F6132">
      <w:pPr>
        <w:pStyle w:val="Listenabsatz"/>
        <w:numPr>
          <w:ilvl w:val="0"/>
          <w:numId w:val="6"/>
        </w:numPr>
        <w:spacing w:line="360" w:lineRule="auto"/>
        <w:ind w:left="714" w:hanging="357"/>
        <w:rPr>
          <w:rFonts w:asciiTheme="minorHAnsi" w:hAnsiTheme="minorHAnsi" w:cstheme="minorHAnsi"/>
          <w:sz w:val="22"/>
          <w:szCs w:val="22"/>
        </w:rPr>
      </w:pPr>
      <w:r>
        <w:rPr>
          <w:rFonts w:asciiTheme="minorHAnsi" w:hAnsiTheme="minorHAnsi" w:cstheme="minorHAnsi"/>
          <w:sz w:val="22"/>
          <w:szCs w:val="22"/>
        </w:rPr>
        <w:t>Andrea hat heute das T-Shirt bekommen, dass sie im Internet bestellt hat. Aber es gefällt ihr nicht mehr. Was kann sie tun?</w:t>
      </w:r>
      <w:r w:rsidRPr="00791D14">
        <w:rPr>
          <w:rFonts w:asciiTheme="minorHAnsi" w:hAnsiTheme="minorHAnsi" w:cstheme="minorHAnsi"/>
          <w:sz w:val="22"/>
          <w:szCs w:val="22"/>
        </w:rPr>
        <w:br/>
        <w:t>____________________________________________________________________</w:t>
      </w:r>
      <w:r>
        <w:rPr>
          <w:rFonts w:asciiTheme="minorHAnsi" w:hAnsiTheme="minorHAnsi" w:cstheme="minorHAnsi"/>
          <w:sz w:val="22"/>
          <w:szCs w:val="22"/>
        </w:rPr>
        <w:t>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r>
    </w:p>
    <w:p w:rsidR="004F6132" w:rsidRPr="00791D14" w:rsidRDefault="004F6132" w:rsidP="004F6132">
      <w:pPr>
        <w:pStyle w:val="Listenabsatz"/>
        <w:numPr>
          <w:ilvl w:val="0"/>
          <w:numId w:val="6"/>
        </w:numPr>
        <w:spacing w:line="360" w:lineRule="auto"/>
        <w:ind w:left="714" w:hanging="357"/>
        <w:rPr>
          <w:rFonts w:asciiTheme="minorHAnsi" w:hAnsiTheme="minorHAnsi" w:cstheme="minorHAnsi"/>
          <w:sz w:val="22"/>
          <w:szCs w:val="22"/>
        </w:rPr>
      </w:pPr>
      <w:r>
        <w:rPr>
          <w:rFonts w:asciiTheme="minorHAnsi" w:hAnsiTheme="minorHAnsi" w:cstheme="minorHAnsi"/>
          <w:sz w:val="22"/>
          <w:szCs w:val="22"/>
        </w:rPr>
        <w:t>Was muss Andrea beachten, wenn Sie die Ware zurückschickt?</w:t>
      </w:r>
      <w:r w:rsidRPr="00791D14">
        <w:rPr>
          <w:rFonts w:asciiTheme="minorHAnsi" w:hAnsiTheme="minorHAnsi" w:cstheme="minorHAnsi"/>
          <w:sz w:val="22"/>
          <w:szCs w:val="22"/>
        </w:rPr>
        <w:br/>
        <w:t>____________________________________________________________________</w:t>
      </w:r>
      <w:r>
        <w:rPr>
          <w:rFonts w:asciiTheme="minorHAnsi" w:hAnsiTheme="minorHAnsi" w:cstheme="minorHAnsi"/>
          <w:sz w:val="22"/>
          <w:szCs w:val="22"/>
        </w:rPr>
        <w:t>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sidRPr="00791D14">
        <w:rPr>
          <w:rFonts w:asciiTheme="minorHAnsi" w:hAnsiTheme="minorHAnsi" w:cstheme="minorHAnsi"/>
          <w:sz w:val="22"/>
          <w:szCs w:val="22"/>
        </w:rPr>
        <w:br/>
      </w:r>
    </w:p>
    <w:p w:rsidR="004F6132" w:rsidRPr="00791D14" w:rsidRDefault="004F6132" w:rsidP="004F6132">
      <w:pPr>
        <w:pStyle w:val="Listenabsatz"/>
        <w:numPr>
          <w:ilvl w:val="0"/>
          <w:numId w:val="6"/>
        </w:numPr>
        <w:spacing w:line="360" w:lineRule="auto"/>
        <w:ind w:left="714" w:hanging="357"/>
        <w:rPr>
          <w:rFonts w:asciiTheme="minorHAnsi" w:hAnsiTheme="minorHAnsi" w:cstheme="minorHAnsi"/>
          <w:sz w:val="22"/>
          <w:szCs w:val="22"/>
        </w:rPr>
      </w:pPr>
      <w:r>
        <w:rPr>
          <w:rFonts w:asciiTheme="minorHAnsi" w:hAnsiTheme="minorHAnsi" w:cstheme="minorHAnsi"/>
          <w:sz w:val="22"/>
          <w:szCs w:val="22"/>
        </w:rPr>
        <w:t>Nennen Sie mindestens zwei Dienstleistungen, für die die Widerrufsfrist auch gilt.</w:t>
      </w:r>
      <w:r w:rsidRPr="00791D14">
        <w:rPr>
          <w:rFonts w:asciiTheme="minorHAnsi" w:hAnsiTheme="minorHAnsi" w:cstheme="minorHAnsi"/>
          <w:sz w:val="22"/>
          <w:szCs w:val="22"/>
        </w:rPr>
        <w:br/>
        <w:t>____________________________________________________________________</w:t>
      </w:r>
      <w:r>
        <w:rPr>
          <w:rFonts w:asciiTheme="minorHAnsi" w:hAnsiTheme="minorHAnsi" w:cstheme="minorHAnsi"/>
          <w:sz w:val="22"/>
          <w:szCs w:val="22"/>
        </w:rPr>
        <w:t>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sidRPr="00791D14">
        <w:rPr>
          <w:rFonts w:asciiTheme="minorHAnsi" w:hAnsiTheme="minorHAnsi" w:cstheme="minorHAnsi"/>
          <w:sz w:val="22"/>
          <w:szCs w:val="22"/>
        </w:rPr>
        <w:br/>
      </w:r>
    </w:p>
    <w:p w:rsidR="004F6132" w:rsidRPr="00791D14" w:rsidRDefault="004F6132" w:rsidP="004F6132">
      <w:pPr>
        <w:pStyle w:val="Listenabsatz"/>
        <w:numPr>
          <w:ilvl w:val="0"/>
          <w:numId w:val="6"/>
        </w:numPr>
        <w:spacing w:line="360" w:lineRule="auto"/>
        <w:ind w:left="714" w:hanging="357"/>
        <w:rPr>
          <w:rFonts w:asciiTheme="minorHAnsi" w:hAnsiTheme="minorHAnsi" w:cstheme="minorHAnsi"/>
          <w:sz w:val="22"/>
          <w:szCs w:val="22"/>
        </w:rPr>
      </w:pPr>
      <w:r>
        <w:rPr>
          <w:rFonts w:asciiTheme="minorHAnsi" w:hAnsiTheme="minorHAnsi" w:cstheme="minorHAnsi"/>
          <w:sz w:val="22"/>
          <w:szCs w:val="22"/>
        </w:rPr>
        <w:t>Wa</w:t>
      </w:r>
      <w:r w:rsidRPr="00791D14">
        <w:rPr>
          <w:rFonts w:asciiTheme="minorHAnsi" w:hAnsiTheme="minorHAnsi" w:cstheme="minorHAnsi"/>
          <w:sz w:val="22"/>
          <w:szCs w:val="22"/>
        </w:rPr>
        <w:t xml:space="preserve">rum </w:t>
      </w:r>
      <w:r>
        <w:rPr>
          <w:rFonts w:asciiTheme="minorHAnsi" w:hAnsiTheme="minorHAnsi" w:cstheme="minorHAnsi"/>
          <w:sz w:val="22"/>
          <w:szCs w:val="22"/>
        </w:rPr>
        <w:t>sollte ein Widerruf schriftlich erfolgen?</w:t>
      </w:r>
      <w:r>
        <w:rPr>
          <w:rFonts w:asciiTheme="minorHAnsi" w:hAnsiTheme="minorHAnsi" w:cstheme="minorHAnsi"/>
          <w:sz w:val="22"/>
          <w:szCs w:val="22"/>
        </w:rPr>
        <w:br/>
      </w:r>
      <w:r w:rsidRPr="00791D14">
        <w:rPr>
          <w:rFonts w:asciiTheme="minorHAnsi" w:hAnsiTheme="minorHAnsi" w:cstheme="minorHAnsi"/>
          <w:sz w:val="22"/>
          <w:szCs w:val="22"/>
        </w:rPr>
        <w:t>____________________________________________________________________</w:t>
      </w:r>
      <w:r>
        <w:rPr>
          <w:rFonts w:asciiTheme="minorHAnsi" w:hAnsiTheme="minorHAnsi" w:cstheme="minorHAnsi"/>
          <w:sz w:val="22"/>
          <w:szCs w:val="22"/>
        </w:rPr>
        <w:t>________</w:t>
      </w:r>
      <w:r>
        <w:rPr>
          <w:rFonts w:asciiTheme="minorHAnsi" w:hAnsiTheme="minorHAnsi" w:cstheme="minorHAnsi"/>
          <w:sz w:val="22"/>
          <w:szCs w:val="22"/>
        </w:rPr>
        <w:br/>
      </w:r>
      <w:r>
        <w:rPr>
          <w:rFonts w:asciiTheme="minorHAnsi" w:hAnsiTheme="minorHAnsi" w:cstheme="minorHAnsi"/>
          <w:sz w:val="22"/>
          <w:szCs w:val="22"/>
        </w:rPr>
        <w:lastRenderedPageBreak/>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p>
    <w:p w:rsidR="004F6132" w:rsidRPr="00791D14" w:rsidRDefault="004F6132" w:rsidP="004F6132">
      <w:pPr>
        <w:pStyle w:val="Listenabsatz"/>
        <w:numPr>
          <w:ilvl w:val="0"/>
          <w:numId w:val="6"/>
        </w:numPr>
        <w:spacing w:line="360" w:lineRule="auto"/>
        <w:ind w:left="714" w:hanging="357"/>
        <w:rPr>
          <w:rFonts w:asciiTheme="minorHAnsi" w:hAnsiTheme="minorHAnsi" w:cstheme="minorHAnsi"/>
          <w:sz w:val="22"/>
          <w:szCs w:val="22"/>
        </w:rPr>
      </w:pPr>
      <w:r w:rsidRPr="00791D14">
        <w:rPr>
          <w:rFonts w:asciiTheme="minorHAnsi" w:hAnsiTheme="minorHAnsi" w:cstheme="minorHAnsi"/>
          <w:sz w:val="22"/>
          <w:szCs w:val="22"/>
        </w:rPr>
        <w:t>Warum sind die Lieferung von Speisen und Getränken sowie entsiegelte Ton- und Filmträger vom Widerruf ausgeschlossen?</w:t>
      </w:r>
      <w:r w:rsidRPr="00791D14">
        <w:rPr>
          <w:rFonts w:asciiTheme="minorHAnsi" w:hAnsiTheme="minorHAnsi" w:cstheme="minorHAnsi"/>
          <w:sz w:val="22"/>
          <w:szCs w:val="22"/>
        </w:rPr>
        <w:br/>
        <w:t>____________________________________________________________________</w:t>
      </w:r>
      <w:r>
        <w:rPr>
          <w:rFonts w:asciiTheme="minorHAnsi" w:hAnsiTheme="minorHAnsi" w:cstheme="minorHAnsi"/>
          <w:sz w:val="22"/>
          <w:szCs w:val="22"/>
        </w:rPr>
        <w:t>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sidRPr="00791D14">
        <w:rPr>
          <w:rFonts w:asciiTheme="minorHAnsi" w:hAnsiTheme="minorHAnsi" w:cstheme="minorHAnsi"/>
          <w:sz w:val="22"/>
          <w:szCs w:val="22"/>
        </w:rPr>
        <w:br/>
      </w:r>
    </w:p>
    <w:p w:rsidR="004F6132" w:rsidRPr="00791D14" w:rsidRDefault="004F6132" w:rsidP="004F6132">
      <w:pPr>
        <w:pStyle w:val="Listenabsatz"/>
        <w:numPr>
          <w:ilvl w:val="0"/>
          <w:numId w:val="6"/>
        </w:numPr>
        <w:spacing w:line="360" w:lineRule="auto"/>
        <w:ind w:left="714" w:hanging="357"/>
        <w:rPr>
          <w:rFonts w:asciiTheme="minorHAnsi" w:hAnsiTheme="minorHAnsi" w:cstheme="minorHAnsi"/>
          <w:sz w:val="22"/>
          <w:szCs w:val="22"/>
        </w:rPr>
      </w:pPr>
      <w:r w:rsidRPr="00791D14">
        <w:rPr>
          <w:rFonts w:asciiTheme="minorHAnsi" w:hAnsiTheme="minorHAnsi" w:cstheme="minorHAnsi"/>
          <w:sz w:val="22"/>
          <w:szCs w:val="22"/>
        </w:rPr>
        <w:t xml:space="preserve">Vor welchen Gefahren schützt das Produkthaftungsgesetz den </w:t>
      </w:r>
      <w:r>
        <w:rPr>
          <w:rFonts w:asciiTheme="minorHAnsi" w:hAnsiTheme="minorHAnsi" w:cstheme="minorHAnsi"/>
          <w:sz w:val="22"/>
          <w:szCs w:val="22"/>
        </w:rPr>
        <w:t>Käufer</w:t>
      </w:r>
      <w:r w:rsidRPr="00791D14">
        <w:rPr>
          <w:rFonts w:asciiTheme="minorHAnsi" w:hAnsiTheme="minorHAnsi" w:cstheme="minorHAnsi"/>
          <w:sz w:val="22"/>
          <w:szCs w:val="22"/>
        </w:rPr>
        <w:t>?</w:t>
      </w:r>
      <w:r w:rsidRPr="00791D14">
        <w:rPr>
          <w:rFonts w:asciiTheme="minorHAnsi" w:hAnsiTheme="minorHAnsi" w:cstheme="minorHAnsi"/>
          <w:sz w:val="22"/>
          <w:szCs w:val="22"/>
        </w:rPr>
        <w:br/>
        <w:t>____________________________________________________________________</w:t>
      </w:r>
      <w:r>
        <w:rPr>
          <w:rFonts w:asciiTheme="minorHAnsi" w:hAnsiTheme="minorHAnsi" w:cstheme="minorHAnsi"/>
          <w:sz w:val="22"/>
          <w:szCs w:val="22"/>
        </w:rPr>
        <w:t>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r>
    </w:p>
    <w:p w:rsidR="004F6132" w:rsidRPr="00791D14" w:rsidRDefault="004F6132" w:rsidP="004F6132">
      <w:pPr>
        <w:pStyle w:val="Listenabsatz"/>
        <w:numPr>
          <w:ilvl w:val="0"/>
          <w:numId w:val="6"/>
        </w:numPr>
        <w:spacing w:line="360" w:lineRule="auto"/>
        <w:ind w:left="714" w:hanging="357"/>
        <w:rPr>
          <w:rFonts w:asciiTheme="minorHAnsi" w:hAnsiTheme="minorHAnsi" w:cstheme="minorHAnsi"/>
          <w:sz w:val="22"/>
          <w:szCs w:val="22"/>
        </w:rPr>
      </w:pPr>
      <w:r w:rsidRPr="00791D14">
        <w:rPr>
          <w:rFonts w:asciiTheme="minorHAnsi" w:hAnsiTheme="minorHAnsi" w:cstheme="minorHAnsi"/>
          <w:sz w:val="22"/>
          <w:szCs w:val="22"/>
        </w:rPr>
        <w:t>Welche wichtige formale  Regelung trifft auf Teilzahlungsgeschäfte oder Ratenkäufe zu?</w:t>
      </w:r>
      <w:r w:rsidRPr="00791D14">
        <w:rPr>
          <w:rFonts w:asciiTheme="minorHAnsi" w:hAnsiTheme="minorHAnsi" w:cstheme="minorHAnsi"/>
          <w:sz w:val="22"/>
          <w:szCs w:val="22"/>
        </w:rPr>
        <w:br/>
        <w:t>____________________________________________________________________</w:t>
      </w:r>
      <w:r>
        <w:rPr>
          <w:rFonts w:asciiTheme="minorHAnsi" w:hAnsiTheme="minorHAnsi" w:cstheme="minorHAnsi"/>
          <w:sz w:val="22"/>
          <w:szCs w:val="22"/>
        </w:rPr>
        <w:t>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sidRPr="00791D14">
        <w:rPr>
          <w:rFonts w:asciiTheme="minorHAnsi" w:hAnsiTheme="minorHAnsi" w:cstheme="minorHAnsi"/>
          <w:sz w:val="22"/>
          <w:szCs w:val="22"/>
        </w:rPr>
        <w:br/>
      </w:r>
    </w:p>
    <w:p w:rsidR="004F6132" w:rsidRPr="004F6132" w:rsidRDefault="004F6132" w:rsidP="004F6132">
      <w:pPr>
        <w:pStyle w:val="Listenabsatz"/>
        <w:numPr>
          <w:ilvl w:val="0"/>
          <w:numId w:val="6"/>
        </w:numPr>
        <w:spacing w:line="360" w:lineRule="auto"/>
        <w:ind w:left="714" w:hanging="357"/>
        <w:jc w:val="center"/>
      </w:pPr>
      <w:r w:rsidRPr="004F6132">
        <w:rPr>
          <w:rFonts w:asciiTheme="minorHAnsi" w:hAnsiTheme="minorHAnsi" w:cstheme="minorHAnsi"/>
          <w:sz w:val="22"/>
          <w:szCs w:val="22"/>
        </w:rPr>
        <w:t>Nennen Sie mindestens drei Angaben, die in einem Vertrag zu Teilzahlungs- oder Ratengeschäften enthalten sein müssen.</w:t>
      </w:r>
      <w:r w:rsidRPr="004F6132">
        <w:rPr>
          <w:rFonts w:asciiTheme="minorHAnsi" w:hAnsiTheme="minorHAnsi" w:cstheme="minorHAnsi"/>
          <w:sz w:val="22"/>
          <w:szCs w:val="22"/>
        </w:rPr>
        <w:br/>
        <w:t>____________________________________________________________________________</w:t>
      </w:r>
      <w:r w:rsidRPr="004F6132">
        <w:rPr>
          <w:rFonts w:asciiTheme="minorHAnsi" w:hAnsiTheme="minorHAnsi" w:cstheme="minorHAnsi"/>
          <w:sz w:val="22"/>
          <w:szCs w:val="22"/>
        </w:rPr>
        <w:br/>
        <w:t>____________________________________________________________________________</w:t>
      </w:r>
      <w:r w:rsidRPr="004F6132">
        <w:rPr>
          <w:rFonts w:asciiTheme="minorHAnsi" w:hAnsiTheme="minorHAnsi" w:cstheme="minorHAnsi"/>
          <w:sz w:val="22"/>
          <w:szCs w:val="22"/>
        </w:rPr>
        <w:br/>
        <w:t>____________________________________________________________________________</w:t>
      </w:r>
      <w:r w:rsidRPr="004F6132">
        <w:rPr>
          <w:rFonts w:asciiTheme="minorHAnsi" w:hAnsiTheme="minorHAnsi" w:cstheme="minorHAnsi"/>
          <w:sz w:val="22"/>
          <w:szCs w:val="22"/>
        </w:rPr>
        <w:br/>
        <w:t>____________________________________________________________________________</w:t>
      </w:r>
      <w:r w:rsidRPr="004F6132">
        <w:rPr>
          <w:rFonts w:asciiTheme="minorHAnsi" w:hAnsiTheme="minorHAnsi" w:cstheme="minorHAnsi"/>
          <w:sz w:val="22"/>
          <w:szCs w:val="22"/>
        </w:rPr>
        <w:br/>
      </w:r>
      <w:r w:rsidRPr="004F6132">
        <w:rPr>
          <w:rFonts w:asciiTheme="minorHAnsi" w:hAnsiTheme="minorHAnsi" w:cstheme="minorHAnsi"/>
          <w:sz w:val="22"/>
          <w:szCs w:val="22"/>
        </w:rPr>
        <w:br/>
      </w:r>
      <w:r w:rsidRPr="004F6132">
        <w:rPr>
          <w:rFonts w:asciiTheme="minorHAnsi" w:hAnsiTheme="minorHAnsi" w:cstheme="minorHAnsi"/>
          <w:sz w:val="22"/>
          <w:szCs w:val="22"/>
        </w:rPr>
        <w:br/>
      </w:r>
    </w:p>
    <w:sectPr w:rsidR="004F6132" w:rsidRPr="004F6132">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F6132">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4F6132" w:rsidRDefault="000E1459" w:rsidP="00772A3D">
          <w:pPr>
            <w:spacing w:line="276" w:lineRule="auto"/>
            <w:rPr>
              <w:rFonts w:eastAsiaTheme="minorHAnsi"/>
              <w:noProof/>
              <w:sz w:val="22"/>
              <w:szCs w:val="28"/>
              <w:lang w:eastAsia="en-US"/>
            </w:rPr>
          </w:pPr>
          <w:r w:rsidRPr="004F6132">
            <w:rPr>
              <w:rFonts w:eastAsiaTheme="minorHAnsi"/>
              <w:noProof/>
              <w:sz w:val="22"/>
              <w:szCs w:val="28"/>
              <w:lang w:eastAsia="en-US"/>
            </w:rPr>
            <w:t>CJD-Christophorusschule Dortmund</w:t>
          </w:r>
          <w:r w:rsidR="0043084D" w:rsidRPr="004F6132">
            <w:rPr>
              <w:rFonts w:eastAsiaTheme="minorHAnsi"/>
              <w:noProof/>
              <w:sz w:val="22"/>
              <w:szCs w:val="28"/>
              <w:lang w:eastAsia="en-US"/>
            </w:rPr>
            <w:t xml:space="preserve"> –</w:t>
          </w:r>
          <w:r w:rsidRPr="004F6132">
            <w:rPr>
              <w:rFonts w:eastAsiaTheme="minorHAnsi"/>
              <w:noProof/>
              <w:sz w:val="22"/>
              <w:szCs w:val="28"/>
              <w:lang w:eastAsia="en-US"/>
            </w:rPr>
            <w:t xml:space="preserve"> Berufskolleg</w:t>
          </w:r>
          <w:r w:rsidR="0043084D" w:rsidRPr="004F6132">
            <w:rPr>
              <w:rFonts w:eastAsiaTheme="minorHAnsi"/>
              <w:noProof/>
              <w:sz w:val="22"/>
              <w:szCs w:val="28"/>
              <w:lang w:eastAsia="en-US"/>
            </w:rPr>
            <w:t xml:space="preserve">                    18.</w:t>
          </w:r>
          <w:r w:rsidR="00772A3D" w:rsidRPr="004F6132">
            <w:rPr>
              <w:rFonts w:eastAsiaTheme="minorHAnsi"/>
              <w:noProof/>
              <w:sz w:val="22"/>
              <w:szCs w:val="28"/>
              <w:lang w:eastAsia="en-US"/>
            </w:rPr>
            <w:t>10</w:t>
          </w:r>
          <w:r w:rsidR="0043084D" w:rsidRPr="004F6132">
            <w:rPr>
              <w:rFonts w:eastAsiaTheme="minorHAnsi"/>
              <w:noProof/>
              <w:sz w:val="22"/>
              <w:szCs w:val="28"/>
              <w:lang w:eastAsia="en-US"/>
            </w:rPr>
            <w:t>.2019</w:t>
          </w:r>
          <w:r w:rsidRPr="004F6132">
            <w:rPr>
              <w:rFonts w:eastAsiaTheme="minorHAns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4F6132" w:rsidRDefault="000E1459" w:rsidP="000E1459">
          <w:pPr>
            <w:widowControl w:val="0"/>
            <w:suppressAutoHyphens/>
            <w:rPr>
              <w:rFonts w:eastAsia="SimSun"/>
              <w:noProof/>
              <w:sz w:val="22"/>
              <w:szCs w:val="22"/>
              <w:lang w:eastAsia="zh-CN"/>
            </w:rPr>
          </w:pPr>
          <w:r w:rsidRPr="004F6132">
            <w:rPr>
              <w:rFonts w:eastAsia="SimSun"/>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4F6132" w:rsidRDefault="004F6132" w:rsidP="000E1459">
          <w:pPr>
            <w:spacing w:line="276" w:lineRule="auto"/>
            <w:rPr>
              <w:rFonts w:eastAsiaTheme="minorHAnsi"/>
              <w:sz w:val="22"/>
              <w:szCs w:val="22"/>
              <w:lang w:eastAsia="en-US"/>
            </w:rPr>
          </w:pPr>
          <w:r>
            <w:rPr>
              <w:rFonts w:eastAsiaTheme="minorHAnsi"/>
              <w:sz w:val="22"/>
              <w:szCs w:val="22"/>
              <w:lang w:eastAsia="en-US"/>
            </w:rPr>
            <w:t>Eigenarbeit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4F6132" w:rsidRDefault="004F6132" w:rsidP="00367769">
          <w:pPr>
            <w:spacing w:line="276" w:lineRule="auto"/>
            <w:rPr>
              <w:rFonts w:eastAsiaTheme="minorHAnsi"/>
              <w:noProof/>
              <w:sz w:val="22"/>
              <w:szCs w:val="22"/>
              <w:lang w:eastAsia="en-US"/>
            </w:rPr>
          </w:pPr>
          <w:r>
            <w:rPr>
              <w:rFonts w:eastAsiaTheme="minorHAnsi"/>
              <w:sz w:val="22"/>
              <w:szCs w:val="22"/>
              <w:lang w:eastAsia="en-US"/>
            </w:rPr>
            <w:t>Eigenarbeit</w:t>
          </w:r>
          <w:r w:rsidR="00772A3D" w:rsidRPr="004F6132">
            <w:rPr>
              <w:rFonts w:eastAsiaTheme="minorHAnsi"/>
              <w:sz w:val="22"/>
              <w:szCs w:val="22"/>
              <w:lang w:eastAsia="en-US"/>
            </w:rPr>
            <w:t xml:space="preserve"> </w:t>
          </w:r>
          <w:r w:rsidR="000E1459" w:rsidRPr="004F6132">
            <w:rPr>
              <w:rFonts w:eastAsiaTheme="minorHAnsi"/>
              <w:sz w:val="22"/>
              <w:szCs w:val="22"/>
              <w:lang w:eastAsia="en-US"/>
            </w:rPr>
            <w:t xml:space="preserve"> „</w:t>
          </w:r>
          <w:r w:rsidR="00367769" w:rsidRPr="004F6132">
            <w:rPr>
              <w:rFonts w:eastAsiaTheme="minorHAnsi"/>
              <w:sz w:val="22"/>
              <w:szCs w:val="22"/>
              <w:lang w:eastAsia="en-US"/>
            </w:rPr>
            <w:t>Fernabsatzverträge, Produkthaftung und Teilzahlungsgeschäfte</w:t>
          </w:r>
          <w:r w:rsidR="000E1459" w:rsidRPr="004F6132">
            <w:rPr>
              <w:rFonts w:eastAsiaTheme="minorHAnsi"/>
              <w:sz w:val="22"/>
              <w:szCs w:val="22"/>
              <w:lang w:eastAsia="en-US"/>
            </w:rPr>
            <w:t>“</w:t>
          </w:r>
          <w:r w:rsidR="00892196" w:rsidRPr="004F6132">
            <w:rPr>
              <w:rFonts w:eastAsiaTheme="minorHAnsi"/>
              <w:sz w:val="22"/>
              <w:szCs w:val="22"/>
              <w:lang w:eastAsia="en-US"/>
            </w:rPr>
            <w:t xml:space="preserve"> </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2D31"/>
    <w:multiLevelType w:val="hybridMultilevel"/>
    <w:tmpl w:val="0B340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9D0337"/>
    <w:multiLevelType w:val="hybridMultilevel"/>
    <w:tmpl w:val="8E26B028"/>
    <w:lvl w:ilvl="0" w:tplc="DB7237D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3B15672"/>
    <w:multiLevelType w:val="hybridMultilevel"/>
    <w:tmpl w:val="0076228E"/>
    <w:lvl w:ilvl="0" w:tplc="0E30B65C">
      <w:start w:val="1"/>
      <w:numFmt w:val="decimal"/>
      <w:lvlText w:val="%1."/>
      <w:lvlJc w:val="left"/>
      <w:pPr>
        <w:ind w:left="720" w:hanging="360"/>
      </w:pPr>
      <w:rPr>
        <w:rFonts w:asciiTheme="minorHAnsi" w:hAnsiTheme="minorHAnsi" w:cstheme="minorHAnsi"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6966D0"/>
    <w:multiLevelType w:val="hybridMultilevel"/>
    <w:tmpl w:val="D0C22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4DA320A"/>
    <w:multiLevelType w:val="hybridMultilevel"/>
    <w:tmpl w:val="41F48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EE34B2"/>
    <w:multiLevelType w:val="hybridMultilevel"/>
    <w:tmpl w:val="B74A4A7A"/>
    <w:lvl w:ilvl="0" w:tplc="2B8C05E0">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D60"/>
    <w:rsid w:val="00044C96"/>
    <w:rsid w:val="00081E7D"/>
    <w:rsid w:val="00090922"/>
    <w:rsid w:val="000B503B"/>
    <w:rsid w:val="000E1459"/>
    <w:rsid w:val="00113DC4"/>
    <w:rsid w:val="0018494E"/>
    <w:rsid w:val="00190CF4"/>
    <w:rsid w:val="0019505B"/>
    <w:rsid w:val="001A5574"/>
    <w:rsid w:val="001C0D6D"/>
    <w:rsid w:val="001D5F6C"/>
    <w:rsid w:val="001F3666"/>
    <w:rsid w:val="002652EB"/>
    <w:rsid w:val="00271CAB"/>
    <w:rsid w:val="00341C78"/>
    <w:rsid w:val="00367769"/>
    <w:rsid w:val="003A6CD2"/>
    <w:rsid w:val="003B1D7B"/>
    <w:rsid w:val="003B6C18"/>
    <w:rsid w:val="003D0076"/>
    <w:rsid w:val="003D35F7"/>
    <w:rsid w:val="003E0F90"/>
    <w:rsid w:val="0043084D"/>
    <w:rsid w:val="00440620"/>
    <w:rsid w:val="0044085A"/>
    <w:rsid w:val="004674F0"/>
    <w:rsid w:val="0047235F"/>
    <w:rsid w:val="004B3458"/>
    <w:rsid w:val="004F6132"/>
    <w:rsid w:val="00553136"/>
    <w:rsid w:val="00590025"/>
    <w:rsid w:val="005D00C5"/>
    <w:rsid w:val="005E0F30"/>
    <w:rsid w:val="005E3FD3"/>
    <w:rsid w:val="0068490B"/>
    <w:rsid w:val="00693A41"/>
    <w:rsid w:val="006D347C"/>
    <w:rsid w:val="00720988"/>
    <w:rsid w:val="00772A3D"/>
    <w:rsid w:val="007B1131"/>
    <w:rsid w:val="007E352A"/>
    <w:rsid w:val="00816699"/>
    <w:rsid w:val="00825B95"/>
    <w:rsid w:val="00856197"/>
    <w:rsid w:val="00892196"/>
    <w:rsid w:val="008B41F1"/>
    <w:rsid w:val="008E0211"/>
    <w:rsid w:val="008E5115"/>
    <w:rsid w:val="008F72CD"/>
    <w:rsid w:val="00915E99"/>
    <w:rsid w:val="0092089E"/>
    <w:rsid w:val="0092296A"/>
    <w:rsid w:val="009A548C"/>
    <w:rsid w:val="009B5316"/>
    <w:rsid w:val="00A7143E"/>
    <w:rsid w:val="00B12333"/>
    <w:rsid w:val="00B34C5E"/>
    <w:rsid w:val="00BE4DCF"/>
    <w:rsid w:val="00C51DF0"/>
    <w:rsid w:val="00CC795E"/>
    <w:rsid w:val="00CD72F2"/>
    <w:rsid w:val="00CE6BCC"/>
    <w:rsid w:val="00D04A17"/>
    <w:rsid w:val="00D6363C"/>
    <w:rsid w:val="00DA34ED"/>
    <w:rsid w:val="00E04A27"/>
    <w:rsid w:val="00E227E9"/>
    <w:rsid w:val="00E84618"/>
    <w:rsid w:val="00F262EC"/>
    <w:rsid w:val="00F619E5"/>
    <w:rsid w:val="00FD3F3C"/>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838FF0B"/>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character" w:styleId="Platzhaltertext">
    <w:name w:val="Placeholder Text"/>
    <w:basedOn w:val="Absatz-Standardschriftart"/>
    <w:uiPriority w:val="99"/>
    <w:semiHidden/>
    <w:rsid w:val="00720988"/>
    <w:rPr>
      <w:color w:val="808080"/>
    </w:rPr>
  </w:style>
  <w:style w:type="paragraph" w:styleId="Listenabsatz">
    <w:name w:val="List Paragraph"/>
    <w:basedOn w:val="Standard"/>
    <w:uiPriority w:val="34"/>
    <w:qFormat/>
    <w:rsid w:val="00E04A27"/>
    <w:pPr>
      <w:ind w:left="720"/>
      <w:contextualSpacing/>
    </w:pPr>
  </w:style>
  <w:style w:type="character" w:styleId="Hyperlink">
    <w:name w:val="Hyperlink"/>
    <w:basedOn w:val="Absatz-Standardschriftart"/>
    <w:unhideWhenUsed/>
    <w:rsid w:val="00772A3D"/>
    <w:rPr>
      <w:color w:val="0000FF" w:themeColor="hyperlink"/>
      <w:u w:val="single"/>
    </w:rPr>
  </w:style>
  <w:style w:type="paragraph" w:styleId="Sprechblasentext">
    <w:name w:val="Balloon Text"/>
    <w:basedOn w:val="Standard"/>
    <w:link w:val="SprechblasentextZchn"/>
    <w:semiHidden/>
    <w:unhideWhenUsed/>
    <w:rsid w:val="00DA34ED"/>
    <w:rPr>
      <w:rFonts w:ascii="Segoe UI" w:hAnsi="Segoe UI" w:cs="Segoe UI"/>
      <w:sz w:val="18"/>
      <w:szCs w:val="18"/>
    </w:rPr>
  </w:style>
  <w:style w:type="character" w:customStyle="1" w:styleId="SprechblasentextZchn">
    <w:name w:val="Sprechblasentext Zchn"/>
    <w:basedOn w:val="Absatz-Standardschriftart"/>
    <w:link w:val="Sprechblasentext"/>
    <w:semiHidden/>
    <w:rsid w:val="00DA3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F7FF9-5718-42A4-B20F-4D77962E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1668</Words>
  <Characters>13657</Characters>
  <Application>Microsoft Office Word</Application>
  <DocSecurity>0</DocSecurity>
  <Lines>113</Lines>
  <Paragraphs>30</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2019-10-18T15:32:00Z</cp:lastPrinted>
  <dcterms:created xsi:type="dcterms:W3CDTF">2020-12-15T12:43:00Z</dcterms:created>
  <dcterms:modified xsi:type="dcterms:W3CDTF">2020-12-15T12:43:00Z</dcterms:modified>
</cp:coreProperties>
</file>