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19" w:rsidRPr="008928A4" w:rsidRDefault="008928A4" w:rsidP="00B90C19">
      <w:pPr>
        <w:rPr>
          <w:rFonts w:asciiTheme="minorHAnsi" w:hAnsiTheme="minorHAnsi"/>
          <w:sz w:val="28"/>
        </w:rPr>
      </w:pPr>
      <w:r w:rsidRPr="008928A4">
        <w:rPr>
          <w:rFonts w:asciiTheme="minorHAnsi" w:hAnsiTheme="minorHAnsi"/>
          <w:sz w:val="28"/>
        </w:rPr>
        <w:t>Offene Fragen</w:t>
      </w:r>
    </w:p>
    <w:p w:rsidR="00B90C19" w:rsidRPr="008928A4" w:rsidRDefault="00772A3D" w:rsidP="00B90C19">
      <w:pPr>
        <w:jc w:val="center"/>
        <w:rPr>
          <w:rFonts w:asciiTheme="minorHAnsi" w:hAnsiTheme="minorHAnsi"/>
          <w:b/>
          <w:sz w:val="28"/>
        </w:rPr>
      </w:pPr>
      <w:r w:rsidRPr="008928A4">
        <w:rPr>
          <w:rFonts w:asciiTheme="minorHAnsi" w:hAnsiTheme="minorHAnsi"/>
          <w:b/>
          <w:sz w:val="28"/>
        </w:rPr>
        <w:t>„</w:t>
      </w:r>
      <w:r w:rsidR="009117CB" w:rsidRPr="008928A4">
        <w:rPr>
          <w:rFonts w:asciiTheme="minorHAnsi" w:hAnsiTheme="minorHAnsi"/>
          <w:b/>
          <w:sz w:val="28"/>
        </w:rPr>
        <w:t>Haftung und Schadenersatz</w:t>
      </w:r>
      <w:r w:rsidR="00B50078" w:rsidRPr="008928A4">
        <w:rPr>
          <w:rFonts w:asciiTheme="minorHAnsi" w:hAnsiTheme="minorHAnsi"/>
          <w:b/>
          <w:sz w:val="28"/>
        </w:rPr>
        <w:t>“</w:t>
      </w:r>
    </w:p>
    <w:p w:rsidR="008928A4" w:rsidRPr="008928A4" w:rsidRDefault="008928A4" w:rsidP="00B90C19">
      <w:pPr>
        <w:jc w:val="center"/>
        <w:rPr>
          <w:rFonts w:asciiTheme="minorHAnsi" w:hAnsiTheme="minorHAnsi"/>
          <w:b/>
          <w:sz w:val="28"/>
        </w:rPr>
      </w:pPr>
    </w:p>
    <w:p w:rsidR="008928A4" w:rsidRPr="008928A4" w:rsidRDefault="008928A4" w:rsidP="008928A4">
      <w:pPr>
        <w:spacing w:line="360" w:lineRule="auto"/>
        <w:rPr>
          <w:rFonts w:asciiTheme="minorHAnsi" w:hAnsiTheme="minorHAnsi"/>
          <w:sz w:val="22"/>
        </w:rPr>
      </w:pPr>
      <w:r w:rsidRPr="008928A4">
        <w:rPr>
          <w:rFonts w:asciiTheme="minorHAnsi" w:hAnsi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430530</wp:posOffset>
                </wp:positionV>
                <wp:extent cx="5867400" cy="30784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A4" w:rsidRDefault="008928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DF8C6" wp14:editId="63ED8E62">
                                  <wp:extent cx="5890260" cy="3009689"/>
                                  <wp:effectExtent l="0" t="0" r="0" b="63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1279" cy="3025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33.9pt;width:462pt;height:2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LvIwIAAB4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" stroked="f">
                <v:textbox>
                  <w:txbxContent>
                    <w:p w:rsidR="008928A4" w:rsidRDefault="008928A4">
                      <w:r>
                        <w:rPr>
                          <w:noProof/>
                        </w:rPr>
                        <w:drawing>
                          <wp:inline distT="0" distB="0" distL="0" distR="0" wp14:anchorId="639DF8C6" wp14:editId="63ED8E62">
                            <wp:extent cx="5890260" cy="3009689"/>
                            <wp:effectExtent l="0" t="0" r="0" b="63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1279" cy="3025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28A4">
        <w:rPr>
          <w:rFonts w:asciiTheme="minorHAnsi" w:hAnsiTheme="minorHAnsi"/>
          <w:b/>
          <w:sz w:val="22"/>
        </w:rPr>
        <w:t>Bitte beantworten Sie mit Hilfe der Wortwolke die nachfolgenden Fragen:</w:t>
      </w:r>
      <w:r w:rsidRPr="008928A4">
        <w:rPr>
          <w:rFonts w:asciiTheme="minorHAnsi" w:hAnsiTheme="minorHAnsi"/>
          <w:b/>
          <w:sz w:val="22"/>
        </w:rPr>
        <w:br/>
      </w:r>
      <w:r w:rsidRPr="008928A4">
        <w:rPr>
          <w:rFonts w:asciiTheme="minorHAnsi" w:hAnsiTheme="minorHAnsi"/>
          <w:sz w:val="22"/>
        </w:rPr>
        <w:t>1. Was versteht man unter einer „Pflichtverletzung“?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 w:rsidRPr="008928A4"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br/>
        <w:t>2. Nennen Sie ein Beispiel für eine Pflichtverletzung</w:t>
      </w:r>
      <w:r w:rsidR="00E9624B">
        <w:rPr>
          <w:rFonts w:asciiTheme="minorHAnsi" w:hAnsiTheme="minorHAnsi"/>
          <w:sz w:val="22"/>
        </w:rPr>
        <w:t>.</w:t>
      </w:r>
    </w:p>
    <w:p w:rsidR="008928A4" w:rsidRPr="008928A4" w:rsidRDefault="008928A4" w:rsidP="008928A4">
      <w:pPr>
        <w:spacing w:line="360" w:lineRule="auto"/>
        <w:rPr>
          <w:rFonts w:asciiTheme="minorHAnsi" w:hAnsiTheme="minorHAnsi"/>
          <w:sz w:val="22"/>
        </w:rPr>
      </w:pPr>
      <w:r w:rsidRPr="008928A4">
        <w:rPr>
          <w:rFonts w:asciiTheme="minorHAnsi" w:hAnsiTheme="minorHAnsi"/>
          <w:sz w:val="22"/>
        </w:rPr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</w:r>
    </w:p>
    <w:p w:rsidR="008928A4" w:rsidRPr="008928A4" w:rsidRDefault="008928A4" w:rsidP="008928A4">
      <w:pPr>
        <w:spacing w:line="360" w:lineRule="auto"/>
        <w:rPr>
          <w:rFonts w:asciiTheme="minorHAnsi" w:hAnsiTheme="minorHAnsi"/>
          <w:sz w:val="22"/>
        </w:rPr>
      </w:pPr>
      <w:r w:rsidRPr="008928A4">
        <w:rPr>
          <w:rFonts w:asciiTheme="minorHAnsi" w:hAnsiTheme="minorHAnsi"/>
          <w:sz w:val="22"/>
        </w:rPr>
        <w:t>3. Unter welchen Voraussetzungen kann die Garantie für ein gerät in Anspruch genommen werden?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 w:rsidRPr="008928A4">
        <w:rPr>
          <w:rFonts w:asciiTheme="minorHAnsi" w:hAnsiTheme="minorHAnsi"/>
          <w:sz w:val="22"/>
        </w:rPr>
        <w:br/>
        <w:t>4. Welche Aufgaben haben Versicherungen?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 w:rsidRPr="008928A4"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lastRenderedPageBreak/>
        <w:t>5. Was versteht man unter „Produkthaftung?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 w:rsidRPr="008928A4"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br/>
        <w:t>6. Nennen Sie ein Beispiel dafür, dass eine Produkthaftung ausgelöst wird.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</w:r>
      <w:r w:rsidR="002F67A2"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t>7. Was versteht man unter einer „unerlaubten Handlung“?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 w:rsidRPr="008928A4"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br/>
        <w:t>8. Nennen Sie ein Beispiel für eine unerlaubte Handlung</w:t>
      </w:r>
      <w:r w:rsidR="00E9624B">
        <w:rPr>
          <w:rFonts w:asciiTheme="minorHAnsi" w:hAnsiTheme="minorHAnsi"/>
          <w:sz w:val="22"/>
        </w:rPr>
        <w:t>.</w:t>
      </w:r>
      <w:bookmarkStart w:id="0" w:name="_GoBack"/>
      <w:bookmarkEnd w:id="0"/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br/>
        <w:t>9. Nennen Sie die verschiedenen Stufen der Deliktfähigkeit.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br/>
        <w:t>10. Welche Personen fallen unter welche Stufe der Deliktfähigkeit?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 w:rsidRPr="008928A4">
        <w:rPr>
          <w:rFonts w:asciiTheme="minorHAnsi" w:hAnsiTheme="minorHAnsi"/>
          <w:sz w:val="22"/>
        </w:rPr>
        <w:br/>
        <w:t>11. Was versteht man unter „</w:t>
      </w:r>
      <w:r w:rsidR="00755A13">
        <w:rPr>
          <w:rFonts w:asciiTheme="minorHAnsi" w:hAnsiTheme="minorHAnsi"/>
          <w:sz w:val="22"/>
        </w:rPr>
        <w:t>f</w:t>
      </w:r>
      <w:r w:rsidRPr="008928A4">
        <w:rPr>
          <w:rFonts w:asciiTheme="minorHAnsi" w:hAnsiTheme="minorHAnsi"/>
          <w:sz w:val="22"/>
        </w:rPr>
        <w:t>ahrlässigem Verhalten“?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  <w:r w:rsidRPr="008928A4">
        <w:rPr>
          <w:rFonts w:asciiTheme="minorHAnsi" w:hAnsiTheme="minorHAnsi"/>
          <w:sz w:val="22"/>
        </w:rPr>
        <w:br/>
      </w:r>
      <w:r w:rsidRPr="008928A4">
        <w:rPr>
          <w:rFonts w:asciiTheme="minorHAnsi" w:hAnsiTheme="minorHAnsi"/>
          <w:sz w:val="22"/>
        </w:rPr>
        <w:br/>
        <w:t xml:space="preserve">12. Wann haften Aufsichtspflichtige für Minderjährige? </w:t>
      </w:r>
      <w:r w:rsidRPr="008928A4">
        <w:rPr>
          <w:rFonts w:asciiTheme="minorHAnsi" w:hAnsiTheme="minorHAnsi"/>
          <w:sz w:val="22"/>
        </w:rPr>
        <w:br/>
        <w:t>_______________________________________________________________</w:t>
      </w:r>
      <w:r>
        <w:rPr>
          <w:rFonts w:asciiTheme="minorHAnsi" w:hAnsiTheme="minorHAnsi"/>
          <w:sz w:val="22"/>
        </w:rPr>
        <w:t>___________________</w:t>
      </w:r>
      <w:r>
        <w:rPr>
          <w:rFonts w:asciiTheme="minorHAnsi" w:hAnsiTheme="minorHAnsi"/>
          <w:sz w:val="22"/>
        </w:rPr>
        <w:br/>
        <w:t>__________________________________________________________________________________</w:t>
      </w:r>
    </w:p>
    <w:sectPr w:rsidR="008928A4" w:rsidRPr="008928A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2AE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90C1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849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849E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928A4" w:rsidP="00B90C1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A849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Haftung und Schadenersatz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4517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44EA1"/>
    <w:rsid w:val="00255FA9"/>
    <w:rsid w:val="002652EB"/>
    <w:rsid w:val="00271CAB"/>
    <w:rsid w:val="002F67A2"/>
    <w:rsid w:val="00315C73"/>
    <w:rsid w:val="00341C78"/>
    <w:rsid w:val="00344B82"/>
    <w:rsid w:val="003517E1"/>
    <w:rsid w:val="00367769"/>
    <w:rsid w:val="00372CBD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01B06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A5DBB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44021"/>
    <w:rsid w:val="00755A13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0CDB"/>
    <w:rsid w:val="00856197"/>
    <w:rsid w:val="00891989"/>
    <w:rsid w:val="00892196"/>
    <w:rsid w:val="008928A4"/>
    <w:rsid w:val="008A034E"/>
    <w:rsid w:val="008B41F1"/>
    <w:rsid w:val="008E0211"/>
    <w:rsid w:val="008E5115"/>
    <w:rsid w:val="008F5DA0"/>
    <w:rsid w:val="008F72CD"/>
    <w:rsid w:val="009117CB"/>
    <w:rsid w:val="00912A1F"/>
    <w:rsid w:val="00915E99"/>
    <w:rsid w:val="0092089E"/>
    <w:rsid w:val="0092296A"/>
    <w:rsid w:val="009A32E3"/>
    <w:rsid w:val="009A548C"/>
    <w:rsid w:val="009B5316"/>
    <w:rsid w:val="009C2AED"/>
    <w:rsid w:val="00A04B3C"/>
    <w:rsid w:val="00A516BA"/>
    <w:rsid w:val="00A7143E"/>
    <w:rsid w:val="00A849EC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C0FAA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35C10"/>
    <w:rsid w:val="00D6363C"/>
    <w:rsid w:val="00D73915"/>
    <w:rsid w:val="00D80B63"/>
    <w:rsid w:val="00DA34ED"/>
    <w:rsid w:val="00E04A27"/>
    <w:rsid w:val="00E227E9"/>
    <w:rsid w:val="00E32D5A"/>
    <w:rsid w:val="00E63DEC"/>
    <w:rsid w:val="00E84618"/>
    <w:rsid w:val="00E9624B"/>
    <w:rsid w:val="00EC466A"/>
    <w:rsid w:val="00ED7616"/>
    <w:rsid w:val="00F262EC"/>
    <w:rsid w:val="00F36D9E"/>
    <w:rsid w:val="00F41B2B"/>
    <w:rsid w:val="00F423D9"/>
    <w:rsid w:val="00F90DF2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C826D3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4400-BD90-4DF1-96EC-7A24972B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3263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4</cp:revision>
  <cp:lastPrinted>2022-04-01T15:13:00Z</cp:lastPrinted>
  <dcterms:created xsi:type="dcterms:W3CDTF">2022-04-01T18:24:00Z</dcterms:created>
  <dcterms:modified xsi:type="dcterms:W3CDTF">2022-04-03T05:36:00Z</dcterms:modified>
</cp:coreProperties>
</file>