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93" w:rsidRDefault="00D957E2" w:rsidP="00471A93">
      <w:pPr>
        <w:rPr>
          <w:rFonts w:ascii="Lucida Sans" w:hAnsi="Lucida Sans"/>
        </w:rPr>
      </w:pPr>
      <w:r>
        <w:rPr>
          <w:rFonts w:ascii="Lucida Sans" w:hAnsi="Lucida Sans"/>
        </w:rPr>
        <w:t xml:space="preserve">Multiple Choice – </w:t>
      </w:r>
      <w:proofErr w:type="gramStart"/>
      <w:r>
        <w:rPr>
          <w:rFonts w:ascii="Lucida Sans" w:hAnsi="Lucida Sans"/>
        </w:rPr>
        <w:t xml:space="preserve">Fragen </w:t>
      </w:r>
      <w:r w:rsidR="00CA030C">
        <w:rPr>
          <w:rFonts w:ascii="Lucida Sans" w:hAnsi="Lucida Sans"/>
        </w:rPr>
        <w:t xml:space="preserve"> digital</w:t>
      </w:r>
      <w:proofErr w:type="gramEnd"/>
      <w:r w:rsidR="00CA030C">
        <w:rPr>
          <w:rFonts w:ascii="Lucida Sans" w:hAnsi="Lucida Sans"/>
        </w:rPr>
        <w:t xml:space="preserve"> 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Fachpraktiker*inne</w:t>
      </w:r>
      <w:r w:rsidR="0045623F">
        <w:rPr>
          <w:rFonts w:ascii="Lucida Sans" w:hAnsi="Lucida Sans"/>
        </w:rPr>
        <w:t>n</w:t>
      </w:r>
    </w:p>
    <w:p w:rsidR="00471A93" w:rsidRDefault="00471A93" w:rsidP="00471A93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>
        <w:rPr>
          <w:rFonts w:ascii="Lucida Sans" w:hAnsi="Lucida San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747D5F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Verzug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p w:rsidR="008207AD" w:rsidRDefault="008207AD" w:rsidP="008207AD">
      <w:pPr>
        <w:jc w:val="center"/>
        <w:rPr>
          <w:rFonts w:ascii="Lucida Sans" w:hAnsi="Lucida Sans"/>
          <w:b/>
          <w:sz w:val="28"/>
        </w:rPr>
      </w:pPr>
    </w:p>
    <w:p w:rsidR="008207AD" w:rsidRPr="008207AD" w:rsidRDefault="008207AD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Was bedeutet der Begriff „Verzug“?</w:t>
      </w:r>
      <w:r w:rsidRPr="008207AD">
        <w:rPr>
          <w:rFonts w:asciiTheme="minorHAnsi" w:hAnsiTheme="minorHAnsi" w:cstheme="minorHAnsi"/>
          <w:i/>
        </w:rPr>
        <w:t xml:space="preserve"> (1/</w:t>
      </w:r>
      <w:r w:rsidR="000375AA">
        <w:rPr>
          <w:rFonts w:asciiTheme="minorHAnsi" w:hAnsiTheme="minorHAnsi" w:cstheme="minorHAnsi"/>
          <w:i/>
        </w:rPr>
        <w:t>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Begriff „Verzug“ bedeutet, dass man …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7487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Schulden bei einem Gläubiger hat.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245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unbekannt verzogen ist.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01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geschäftliche Verpflichtungen nicht erfüllt hat.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91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polizeilich gesucht wird.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1353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 unerlaubt in einem Land aufhält.</w:t>
      </w:r>
      <w:r>
        <w:rPr>
          <w:rFonts w:asciiTheme="minorHAnsi" w:hAnsiTheme="minorHAnsi" w:cstheme="minorHAnsi"/>
        </w:rPr>
        <w:br/>
      </w:r>
    </w:p>
    <w:p w:rsidR="008207AD" w:rsidRPr="008207AD" w:rsidRDefault="008207AD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In welcher der nachfolgenden Aufzählungen sind alle Verzugsarten richtig benannt? (1/5)</w:t>
      </w:r>
      <w:r w:rsidRPr="008207AD">
        <w:rPr>
          <w:rFonts w:asciiTheme="minorHAnsi" w:hAnsiTheme="minorHAnsi" w:cstheme="minorHAnsi"/>
          <w:i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30756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 w:rsidR="009914FD">
        <w:rPr>
          <w:rFonts w:asciiTheme="minorHAnsi" w:hAnsiTheme="minorHAnsi" w:cstheme="minorHAnsi"/>
        </w:rPr>
        <w:t>Begleichungsverzug</w:t>
      </w:r>
      <w:r>
        <w:rPr>
          <w:rFonts w:asciiTheme="minorHAnsi" w:hAnsiTheme="minorHAnsi" w:cstheme="minorHAnsi"/>
        </w:rPr>
        <w:t xml:space="preserve">, </w:t>
      </w:r>
      <w:r w:rsidR="009914FD">
        <w:rPr>
          <w:rFonts w:asciiTheme="minorHAnsi" w:hAnsiTheme="minorHAnsi" w:cstheme="minorHAnsi"/>
        </w:rPr>
        <w:t>Übernahmeverzug</w:t>
      </w:r>
      <w:r>
        <w:rPr>
          <w:rFonts w:asciiTheme="minorHAnsi" w:hAnsiTheme="minorHAnsi" w:cstheme="minorHAnsi"/>
        </w:rPr>
        <w:t>, Lieferverzug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642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 w:rsidR="009914FD">
        <w:rPr>
          <w:rFonts w:asciiTheme="minorHAnsi" w:hAnsiTheme="minorHAnsi" w:cstheme="minorHAnsi"/>
        </w:rPr>
        <w:t>Begleichungsverzug, Aushändigungsverzug, Beschaffungsverzug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10360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 w:rsidR="009914FD">
        <w:rPr>
          <w:rFonts w:asciiTheme="minorHAnsi" w:hAnsiTheme="minorHAnsi" w:cstheme="minorHAnsi"/>
        </w:rPr>
        <w:t>Abgabeverzug, Vergütungsverzug, Abnahmeverzug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898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Lieferungsverzug, Zahlungsverzug, Annahmeverzug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8110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 w:rsidR="009914FD">
        <w:rPr>
          <w:rFonts w:asciiTheme="minorHAnsi" w:hAnsiTheme="minorHAnsi" w:cstheme="minorHAnsi"/>
        </w:rPr>
        <w:t>Belieferungsverzug, Abnahmeverzug, Zahlungsverzug</w:t>
      </w:r>
      <w:r w:rsidRPr="008207AD">
        <w:rPr>
          <w:rFonts w:asciiTheme="minorHAnsi" w:hAnsiTheme="minorHAnsi" w:cstheme="minorHAnsi"/>
          <w:i/>
        </w:rPr>
        <w:br/>
      </w:r>
    </w:p>
    <w:p w:rsidR="008207AD" w:rsidRDefault="002C101B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Wann liegt ein Lieferungsverzug vor?</w:t>
      </w:r>
      <w:r w:rsidR="003219EC">
        <w:rPr>
          <w:rFonts w:asciiTheme="minorHAnsi" w:hAnsiTheme="minorHAnsi" w:cstheme="minorHAnsi"/>
          <w:i/>
        </w:rPr>
        <w:t xml:space="preserve"> </w:t>
      </w:r>
      <w:r w:rsidR="008207AD" w:rsidRPr="008207AD">
        <w:rPr>
          <w:rFonts w:asciiTheme="minorHAnsi" w:hAnsiTheme="minorHAnsi" w:cstheme="minorHAnsi"/>
          <w:i/>
        </w:rPr>
        <w:t>(1/</w:t>
      </w:r>
      <w:r w:rsidR="000375AA">
        <w:rPr>
          <w:rFonts w:asciiTheme="minorHAnsi" w:hAnsiTheme="minorHAnsi" w:cstheme="minorHAnsi"/>
          <w:i/>
        </w:rPr>
        <w:t>5</w:t>
      </w:r>
      <w:r w:rsidR="008207AD"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Ein Lieferungsverzug liegt vor, wenn …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247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die Ware </w:t>
      </w:r>
      <w:r w:rsidR="00E86CAB">
        <w:rPr>
          <w:rFonts w:asciiTheme="minorHAnsi" w:hAnsiTheme="minorHAnsi" w:cstheme="minorHAnsi"/>
        </w:rPr>
        <w:t xml:space="preserve">unverschuldet </w:t>
      </w:r>
      <w:r>
        <w:rPr>
          <w:rFonts w:asciiTheme="minorHAnsi" w:hAnsiTheme="minorHAnsi" w:cstheme="minorHAnsi"/>
        </w:rPr>
        <w:t>nicht rechtzeitig ankommt.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533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verschuldet nicht rechtzeitig ankommt.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194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zurückgeschickt wird.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5873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nicht ordnungsgemäß verpackt ist.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2578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das falsche Transportmittel genutzt wird. </w:t>
      </w:r>
      <w:r w:rsidR="008207AD" w:rsidRPr="008207AD">
        <w:rPr>
          <w:rFonts w:asciiTheme="minorHAnsi" w:hAnsiTheme="minorHAnsi" w:cstheme="minorHAnsi"/>
        </w:rPr>
        <w:br/>
      </w:r>
    </w:p>
    <w:p w:rsidR="008207AD" w:rsidRPr="008207AD" w:rsidRDefault="003219EC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Unter welcher Voraussetzung kann ein Käufer </w:t>
      </w:r>
      <w:r w:rsidR="00383DE8">
        <w:rPr>
          <w:rFonts w:asciiTheme="minorHAnsi" w:hAnsiTheme="minorHAnsi" w:cstheme="minorHAnsi"/>
          <w:i/>
        </w:rPr>
        <w:t xml:space="preserve">beim Lieferverzug </w:t>
      </w:r>
      <w:r>
        <w:rPr>
          <w:rFonts w:asciiTheme="minorHAnsi" w:hAnsiTheme="minorHAnsi" w:cstheme="minorHAnsi"/>
          <w:i/>
        </w:rPr>
        <w:t xml:space="preserve">auf Nachlieferung bestehen? </w:t>
      </w:r>
      <w:r w:rsidR="008207AD" w:rsidRPr="008207AD">
        <w:rPr>
          <w:rFonts w:asciiTheme="minorHAnsi" w:hAnsiTheme="minorHAnsi" w:cstheme="minorHAnsi"/>
          <w:i/>
        </w:rPr>
        <w:t>(1/</w:t>
      </w:r>
      <w:r w:rsidR="000375AA">
        <w:rPr>
          <w:rFonts w:asciiTheme="minorHAnsi" w:hAnsiTheme="minorHAnsi" w:cstheme="minorHAnsi"/>
          <w:i/>
        </w:rPr>
        <w:t>5</w:t>
      </w:r>
      <w:r w:rsidR="008207AD"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muss …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38438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Mahnung schreiben.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179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Antrag stellen.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2336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Beschwerde einreichen.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072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Anzeige aufgeben.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0191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Nachfrist setzen.</w:t>
      </w:r>
      <w:r w:rsidR="000375AA">
        <w:rPr>
          <w:rFonts w:asciiTheme="minorHAnsi" w:hAnsiTheme="minorHAnsi" w:cstheme="minorHAnsi"/>
        </w:rPr>
        <w:br/>
      </w:r>
      <w:r w:rsidR="000375A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8207AD" w:rsidRPr="008207AD" w:rsidRDefault="000375AA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der nachfolgenden Aussagen über die Rechte des Käufers bei „Lieferverzug“ sind richtig? </w:t>
      </w:r>
      <w:r w:rsidR="008207AD" w:rsidRPr="008207AD">
        <w:rPr>
          <w:rFonts w:asciiTheme="minorHAnsi" w:hAnsiTheme="minorHAnsi" w:cstheme="minorHAnsi"/>
          <w:i/>
        </w:rPr>
        <w:t>(</w:t>
      </w:r>
      <w:r w:rsidR="001D5ABD">
        <w:rPr>
          <w:rFonts w:asciiTheme="minorHAnsi" w:hAnsiTheme="minorHAnsi" w:cstheme="minorHAnsi"/>
          <w:i/>
        </w:rPr>
        <w:t>2</w:t>
      </w:r>
      <w:r>
        <w:rPr>
          <w:rFonts w:asciiTheme="minorHAnsi" w:hAnsiTheme="minorHAnsi" w:cstheme="minorHAnsi"/>
          <w:i/>
        </w:rPr>
        <w:t>/5</w:t>
      </w:r>
      <w:r w:rsidR="008207AD"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kann …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55854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Preis mindern.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245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Schadenersatz klagen.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1484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der Lieferung bestehen.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1147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Nachfrist verkürzen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6381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einen Schiedsmann einschalten.</w:t>
      </w:r>
      <w:r>
        <w:rPr>
          <w:rFonts w:asciiTheme="minorHAnsi" w:hAnsiTheme="minorHAnsi" w:cstheme="minorHAnsi"/>
        </w:rPr>
        <w:br/>
      </w:r>
    </w:p>
    <w:p w:rsidR="008207AD" w:rsidRPr="008207AD" w:rsidRDefault="000375AA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der nachfolgenden Aussagen über die Rechte des Käufers bei „Lieferverzug“ sind richtig? </w:t>
      </w:r>
      <w:r w:rsidRPr="008207AD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2/5</w:t>
      </w:r>
      <w:r w:rsidRPr="008207AD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br/>
        <w:t>Der Käufer kann …</w:t>
      </w:r>
      <w:r w:rsidRPr="008207AD">
        <w:rPr>
          <w:rFonts w:asciiTheme="minorHAnsi" w:hAnsiTheme="minorHAnsi" w:cstheme="minorHAnsi"/>
          <w:i/>
        </w:rPr>
        <w:t xml:space="preserve"> 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278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vom</w:t>
      </w:r>
      <w:r>
        <w:rPr>
          <w:rFonts w:asciiTheme="minorHAnsi" w:hAnsiTheme="minorHAnsi" w:cstheme="minorHAnsi"/>
        </w:rPr>
        <w:t xml:space="preserve"> </w:t>
      </w:r>
      <w:r w:rsidR="00B40B8C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ertrag</w:t>
      </w:r>
      <w:r w:rsidR="00B40B8C">
        <w:rPr>
          <w:rFonts w:asciiTheme="minorHAnsi" w:hAnsiTheme="minorHAnsi" w:cstheme="minorHAnsi"/>
        </w:rPr>
        <w:t xml:space="preserve"> zurücktreten.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3792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einen Mahnbescheid zustellen.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7145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einen Vollstreckungsbescheid beantragen.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2908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die Lieferung ablehnen.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4047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40B8C">
        <w:rPr>
          <w:rFonts w:asciiTheme="minorHAnsi" w:hAnsiTheme="minorHAnsi" w:cstheme="minorHAnsi"/>
        </w:rPr>
        <w:t>ein Inkassounternehmen einschalten.</w:t>
      </w:r>
      <w:r w:rsidR="00B40B8C">
        <w:rPr>
          <w:rFonts w:asciiTheme="minorHAnsi" w:hAnsiTheme="minorHAnsi" w:cstheme="minorHAnsi"/>
        </w:rPr>
        <w:br/>
      </w:r>
    </w:p>
    <w:p w:rsidR="008207AD" w:rsidRPr="008207AD" w:rsidRDefault="00573294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>Was bedeutet der Begriff „Nacherfüllung“?</w:t>
      </w:r>
      <w:r w:rsidR="008207AD" w:rsidRPr="008207AD">
        <w:rPr>
          <w:rFonts w:asciiTheme="minorHAnsi" w:hAnsiTheme="minorHAnsi" w:cstheme="minorHAnsi"/>
          <w:i/>
        </w:rPr>
        <w:t>(1/2)</w:t>
      </w:r>
      <w:r w:rsidR="00627083">
        <w:rPr>
          <w:rFonts w:asciiTheme="minorHAnsi" w:hAnsiTheme="minorHAnsi" w:cstheme="minorHAnsi"/>
          <w:i/>
        </w:rPr>
        <w:br/>
        <w:t>Der Begriff „Nacherfüllung bedeutet, ….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130851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der Käufer vom Vertrag zurücktritt.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0823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Verpflichtungen nachträglich erfüllt werden.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7958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zusätzliche Verpflichtungen vereinbart werden.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8409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Schadenersatz geleistet wird.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2096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627083">
        <w:rPr>
          <w:rFonts w:asciiTheme="minorHAnsi" w:hAnsiTheme="minorHAnsi" w:cstheme="minorHAnsi"/>
        </w:rPr>
        <w:t>dass ein neuer Vertrag gemacht wird.</w:t>
      </w:r>
      <w:r w:rsidR="00627083">
        <w:rPr>
          <w:rFonts w:asciiTheme="minorHAnsi" w:hAnsiTheme="minorHAnsi" w:cstheme="minorHAnsi"/>
        </w:rPr>
        <w:br/>
      </w:r>
    </w:p>
    <w:p w:rsidR="0002017B" w:rsidRPr="0002017B" w:rsidRDefault="0002017B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</w:rPr>
        <w:t>Welche rechtlichen Möglichkeiten hat der Verkäufer bei Annahmeverzug? (3/5)</w:t>
      </w:r>
      <w:r>
        <w:rPr>
          <w:rFonts w:asciiTheme="minorHAnsi" w:hAnsiTheme="minorHAnsi" w:cstheme="minorHAnsi"/>
        </w:rPr>
        <w:br/>
        <w:t>Der Verkäufer kann …</w:t>
      </w:r>
      <w:r>
        <w:rPr>
          <w:rFonts w:asciiTheme="minorHAnsi" w:hAnsiTheme="minorHAnsi" w:cstheme="minorHAnsi"/>
        </w:rPr>
        <w:br/>
      </w:r>
      <w:r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29329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verkaufen.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9050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entsorgen.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0324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9726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Vertrag ändern.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7108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auf Abnahme klagen</w:t>
      </w:r>
      <w:r w:rsidRPr="008207AD">
        <w:rPr>
          <w:rFonts w:asciiTheme="minorHAnsi" w:hAnsiTheme="minorHAnsi" w:cstheme="minorHAnsi"/>
          <w:i/>
        </w:rPr>
        <w:t xml:space="preserve"> </w:t>
      </w:r>
      <w:r w:rsidR="001D5ABD"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  <w:i/>
        </w:rPr>
        <w:br/>
      </w:r>
    </w:p>
    <w:p w:rsidR="008207AD" w:rsidRPr="008207AD" w:rsidRDefault="0002017B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der nachfolgenden Aussagen über den </w:t>
      </w:r>
      <w:r w:rsidR="00E015C4">
        <w:rPr>
          <w:rFonts w:asciiTheme="minorHAnsi" w:hAnsiTheme="minorHAnsi" w:cstheme="minorHAnsi"/>
          <w:i/>
        </w:rPr>
        <w:t xml:space="preserve">Verkauf der Ware bei </w:t>
      </w:r>
      <w:r>
        <w:rPr>
          <w:rFonts w:asciiTheme="minorHAnsi" w:hAnsiTheme="minorHAnsi" w:cstheme="minorHAnsi"/>
          <w:i/>
        </w:rPr>
        <w:t>Annahmeverzug sind richtig? (</w:t>
      </w:r>
      <w:r w:rsidR="00E015C4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>/5)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206005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Bei einem Verkauf der Ware trägt der Käufer die </w:t>
      </w:r>
      <w:r w:rsidR="00E015C4">
        <w:rPr>
          <w:rFonts w:asciiTheme="minorHAnsi" w:hAnsiTheme="minorHAnsi" w:cstheme="minorHAnsi"/>
        </w:rPr>
        <w:t>nicht gedeckten Kosten.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126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E015C4">
        <w:rPr>
          <w:rFonts w:asciiTheme="minorHAnsi" w:hAnsiTheme="minorHAnsi" w:cstheme="minorHAnsi"/>
        </w:rPr>
        <w:t xml:space="preserve">Der Verkauf muss bei der Wirtschaftskammer beantragt werden. 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1566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E015C4">
        <w:rPr>
          <w:rFonts w:asciiTheme="minorHAnsi" w:hAnsiTheme="minorHAnsi" w:cstheme="minorHAnsi"/>
        </w:rPr>
        <w:t>Der Verkauf darf nur innerhalb des Ortes erfolgen, an den geliefert wurde.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8543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E015C4">
        <w:rPr>
          <w:rFonts w:asciiTheme="minorHAnsi" w:hAnsiTheme="minorHAnsi" w:cstheme="minorHAnsi"/>
        </w:rPr>
        <w:t>Der Verkauf kann als Versteigerung erfolgen.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7343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E015C4">
        <w:rPr>
          <w:rFonts w:asciiTheme="minorHAnsi" w:hAnsiTheme="minorHAnsi" w:cstheme="minorHAnsi"/>
        </w:rPr>
        <w:t>Der Verkauf kann durch den Verkäufer erfolgen.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8207AD" w:rsidRPr="000D648B" w:rsidRDefault="00E015C4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Rechte kann ein Verkäufer </w:t>
      </w:r>
      <w:r w:rsidR="00B32826">
        <w:rPr>
          <w:rFonts w:asciiTheme="minorHAnsi" w:hAnsiTheme="minorHAnsi" w:cstheme="minorHAnsi"/>
          <w:b/>
          <w:i/>
        </w:rPr>
        <w:t>nur mit</w:t>
      </w:r>
      <w:r>
        <w:rPr>
          <w:rFonts w:asciiTheme="minorHAnsi" w:hAnsiTheme="minorHAnsi" w:cstheme="minorHAnsi"/>
          <w:i/>
        </w:rPr>
        <w:t xml:space="preserve"> </w:t>
      </w:r>
      <w:r w:rsidRPr="00B32826">
        <w:rPr>
          <w:rFonts w:asciiTheme="minorHAnsi" w:hAnsiTheme="minorHAnsi" w:cstheme="minorHAnsi"/>
          <w:b/>
          <w:i/>
        </w:rPr>
        <w:t>Nachfrist</w:t>
      </w:r>
      <w:r>
        <w:rPr>
          <w:rFonts w:asciiTheme="minorHAnsi" w:hAnsiTheme="minorHAnsi" w:cstheme="minorHAnsi"/>
          <w:i/>
        </w:rPr>
        <w:t xml:space="preserve"> bei Zahlungsverzug geltend machen? (</w:t>
      </w:r>
      <w:r w:rsidR="00B32826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>/5)</w:t>
      </w:r>
      <w:r>
        <w:rPr>
          <w:rFonts w:asciiTheme="minorHAnsi" w:hAnsiTheme="minorHAnsi" w:cstheme="minorHAnsi"/>
          <w:i/>
        </w:rPr>
        <w:br/>
        <w:t>Er kann …</w:t>
      </w:r>
      <w:r w:rsidR="008207AD" w:rsidRPr="008207AD">
        <w:rPr>
          <w:rFonts w:asciiTheme="minorHAnsi" w:hAnsiTheme="minorHAnsi" w:cstheme="minorHAnsi"/>
          <w:i/>
        </w:rPr>
        <w:br/>
      </w:r>
      <w:r w:rsidR="008207AD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121898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verlangen und einklagen.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2181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Ware zurücknehmen.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122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32826">
        <w:rPr>
          <w:rFonts w:asciiTheme="minorHAnsi" w:hAnsiTheme="minorHAnsi" w:cstheme="minorHAnsi"/>
        </w:rPr>
        <w:t>Verzugszinsen verlangen.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11501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32826">
        <w:rPr>
          <w:rFonts w:asciiTheme="minorHAnsi" w:hAnsiTheme="minorHAnsi" w:cstheme="minorHAnsi"/>
        </w:rPr>
        <w:t>vom Vertrag zurücktreten.</w:t>
      </w:r>
      <w:r w:rsidR="008207AD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59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AD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8207AD" w:rsidRPr="008207AD">
        <w:rPr>
          <w:rFonts w:asciiTheme="minorHAnsi" w:hAnsiTheme="minorHAnsi" w:cstheme="minorHAnsi"/>
        </w:rPr>
        <w:t xml:space="preserve">  </w:t>
      </w:r>
      <w:r w:rsidR="00B32826">
        <w:rPr>
          <w:rFonts w:asciiTheme="minorHAnsi" w:hAnsiTheme="minorHAnsi" w:cstheme="minorHAnsi"/>
        </w:rPr>
        <w:t>Zusätzlich zu den Verzugszinsen Schadenersatz fordern.</w:t>
      </w:r>
      <w:r w:rsidR="00B32826">
        <w:rPr>
          <w:rFonts w:asciiTheme="minorHAnsi" w:hAnsiTheme="minorHAnsi" w:cstheme="minorHAnsi"/>
        </w:rPr>
        <w:br/>
      </w:r>
    </w:p>
    <w:p w:rsidR="000D648B" w:rsidRPr="000D648B" w:rsidRDefault="00B3282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Rechte kann ein Verkäufer </w:t>
      </w:r>
      <w:r>
        <w:rPr>
          <w:rFonts w:asciiTheme="minorHAnsi" w:hAnsiTheme="minorHAnsi" w:cstheme="minorHAnsi"/>
          <w:b/>
          <w:i/>
        </w:rPr>
        <w:t>ohne</w:t>
      </w:r>
      <w:r>
        <w:rPr>
          <w:rFonts w:asciiTheme="minorHAnsi" w:hAnsiTheme="minorHAnsi" w:cstheme="minorHAnsi"/>
          <w:i/>
        </w:rPr>
        <w:t xml:space="preserve"> </w:t>
      </w:r>
      <w:r w:rsidRPr="00B32826">
        <w:rPr>
          <w:rFonts w:asciiTheme="minorHAnsi" w:hAnsiTheme="minorHAnsi" w:cstheme="minorHAnsi"/>
          <w:b/>
          <w:i/>
        </w:rPr>
        <w:t>Nachfrist</w:t>
      </w:r>
      <w:r>
        <w:rPr>
          <w:rFonts w:asciiTheme="minorHAnsi" w:hAnsiTheme="minorHAnsi" w:cstheme="minorHAnsi"/>
          <w:i/>
        </w:rPr>
        <w:t xml:space="preserve"> bei Zahlungsverzug geltend machen? (</w:t>
      </w:r>
      <w:r w:rsidR="00D957E2">
        <w:rPr>
          <w:rFonts w:asciiTheme="minorHAnsi" w:hAnsiTheme="minorHAnsi" w:cstheme="minorHAnsi"/>
          <w:i/>
        </w:rPr>
        <w:t>3</w:t>
      </w:r>
      <w:r>
        <w:rPr>
          <w:rFonts w:asciiTheme="minorHAnsi" w:hAnsiTheme="minorHAnsi" w:cstheme="minorHAnsi"/>
          <w:i/>
        </w:rPr>
        <w:t>/5)</w:t>
      </w:r>
      <w:r>
        <w:rPr>
          <w:rFonts w:asciiTheme="minorHAnsi" w:hAnsiTheme="minorHAnsi" w:cstheme="minorHAnsi"/>
          <w:i/>
        </w:rPr>
        <w:br/>
        <w:t>Er kann …</w:t>
      </w:r>
      <w:r w:rsidR="000D648B">
        <w:rPr>
          <w:rFonts w:asciiTheme="minorHAnsi" w:hAnsiTheme="minorHAnsi" w:cstheme="minorHAnsi"/>
          <w:i/>
        </w:rPr>
        <w:br/>
      </w:r>
      <w:r w:rsidR="000D648B" w:rsidRPr="008207AD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141883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8B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Vertrag verändern.</w:t>
      </w:r>
      <w:r w:rsidR="000D648B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0761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E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verlangen.</w:t>
      </w:r>
      <w:r w:rsidR="000D648B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0629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E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Zahlung einklagen.</w:t>
      </w:r>
      <w:r w:rsidR="000D648B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739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8B"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Preis erhöhen.</w:t>
      </w:r>
      <w:r w:rsidR="000D648B"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648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7E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D648B" w:rsidRPr="008207AD">
        <w:rPr>
          <w:rFonts w:asciiTheme="minorHAnsi" w:hAnsiTheme="minorHAnsi" w:cstheme="minorHAnsi"/>
        </w:rPr>
        <w:t xml:space="preserve">  </w:t>
      </w:r>
      <w:r w:rsidR="00D957E2">
        <w:rPr>
          <w:rFonts w:asciiTheme="minorHAnsi" w:hAnsiTheme="minorHAnsi" w:cstheme="minorHAnsi"/>
        </w:rPr>
        <w:t>Verzugszinsen einfordern</w:t>
      </w:r>
      <w:r>
        <w:rPr>
          <w:rFonts w:asciiTheme="minorHAnsi" w:hAnsiTheme="minorHAnsi" w:cstheme="minorHAnsi"/>
        </w:rPr>
        <w:t>.</w:t>
      </w:r>
      <w:r w:rsidR="000D648B">
        <w:rPr>
          <w:rFonts w:asciiTheme="minorHAnsi" w:hAnsiTheme="minorHAnsi" w:cstheme="minorHAnsi"/>
        </w:rPr>
        <w:br/>
      </w:r>
    </w:p>
    <w:p w:rsidR="000D648B" w:rsidRPr="008207AD" w:rsidRDefault="00B32826" w:rsidP="008207A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i/>
        </w:rPr>
        <w:t xml:space="preserve">Welche der nachfolgenden Rechte gelten bei </w:t>
      </w:r>
      <w:r w:rsidRPr="001D5ABD">
        <w:rPr>
          <w:rFonts w:asciiTheme="minorHAnsi" w:hAnsiTheme="minorHAnsi" w:cstheme="minorHAnsi"/>
          <w:b/>
          <w:i/>
        </w:rPr>
        <w:t>allen</w:t>
      </w:r>
      <w:r>
        <w:rPr>
          <w:rFonts w:asciiTheme="minorHAnsi" w:hAnsiTheme="minorHAnsi" w:cstheme="minorHAnsi"/>
          <w:i/>
        </w:rPr>
        <w:t xml:space="preserve"> Verzugsarten?</w:t>
      </w:r>
      <w:r w:rsidR="001D5ABD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(3/5)</w:t>
      </w:r>
      <w:r>
        <w:rPr>
          <w:rFonts w:asciiTheme="minorHAnsi" w:hAnsiTheme="minorHAnsi" w:cstheme="minorHAnsi"/>
          <w:i/>
        </w:rPr>
        <w:br/>
        <w:t>Käufer oder Verkäufer können bei allen Verzugsarten</w:t>
      </w:r>
      <w:r>
        <w:rPr>
          <w:rFonts w:asciiTheme="minorHAnsi" w:hAnsiTheme="minorHAnsi" w:cstheme="minorHAnsi"/>
          <w:i/>
        </w:rPr>
        <w:br/>
      </w:r>
      <w:r w:rsidR="000D648B">
        <w:rPr>
          <w:rFonts w:asciiTheme="minorHAnsi" w:hAnsiTheme="minorHAnsi" w:cstheme="minorHAnsi"/>
          <w:i/>
        </w:rPr>
        <w:br/>
      </w:r>
      <w:sdt>
        <w:sdtPr>
          <w:rPr>
            <w:rFonts w:ascii="Segoe UI Symbol" w:eastAsia="MS Gothic" w:hAnsi="Segoe UI Symbol" w:cs="Segoe UI Symbol"/>
          </w:rPr>
          <w:id w:val="-139611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Versteigerungen vornehmen.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5361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Schadenersatz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8600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Nacherfüllung verlangen.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294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Nachfrist setzen.</w:t>
      </w:r>
      <w:r w:rsidRPr="008207AD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0271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07AD">
            <w:rPr>
              <w:rFonts w:ascii="Segoe UI Symbol" w:eastAsia="MS Gothic" w:hAnsi="Segoe UI Symbol" w:cs="Segoe UI Symbol"/>
            </w:rPr>
            <w:t>☐</w:t>
          </w:r>
        </w:sdtContent>
      </w:sdt>
      <w:r w:rsidRPr="008207A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Vertrag zurücktreten.</w:t>
      </w:r>
    </w:p>
    <w:p w:rsidR="008207AD" w:rsidRDefault="008207AD" w:rsidP="00691475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:rsidR="008207AD" w:rsidRDefault="008207AD" w:rsidP="00691475">
      <w:pPr>
        <w:spacing w:line="360" w:lineRule="auto"/>
        <w:rPr>
          <w:rFonts w:asciiTheme="minorHAnsi" w:hAnsiTheme="minorHAnsi" w:cstheme="minorHAnsi"/>
          <w:b/>
          <w:sz w:val="22"/>
        </w:rPr>
      </w:pPr>
    </w:p>
    <w:sectPr w:rsidR="008207AD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6CAB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D957E2" w:rsidP="00747D5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A030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 „</w:t>
          </w:r>
          <w:r w:rsidR="00747D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Verzug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C07"/>
    <w:multiLevelType w:val="hybridMultilevel"/>
    <w:tmpl w:val="DA185500"/>
    <w:lvl w:ilvl="0" w:tplc="EEA4C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D25"/>
    <w:multiLevelType w:val="hybridMultilevel"/>
    <w:tmpl w:val="8152B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WUtH+E6gIUxsBwO7tOZ/uqWB5On7w4ta1vfRQ45hHFDIb7An82eP+F7+qFvpF0g+ha9gFrlv2w5sokqHQSvZw==" w:salt="jy+1xyhotXtanCMp3LiT+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2017B"/>
    <w:rsid w:val="000375AA"/>
    <w:rsid w:val="0005713D"/>
    <w:rsid w:val="00090922"/>
    <w:rsid w:val="000B503B"/>
    <w:rsid w:val="000D648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ABD"/>
    <w:rsid w:val="001D5F6C"/>
    <w:rsid w:val="001E3B8F"/>
    <w:rsid w:val="001F3666"/>
    <w:rsid w:val="002C101B"/>
    <w:rsid w:val="002C2CF0"/>
    <w:rsid w:val="003219EC"/>
    <w:rsid w:val="003410BD"/>
    <w:rsid w:val="00373593"/>
    <w:rsid w:val="00383DE8"/>
    <w:rsid w:val="003D0076"/>
    <w:rsid w:val="0041445B"/>
    <w:rsid w:val="0043084D"/>
    <w:rsid w:val="0044085A"/>
    <w:rsid w:val="00440FD6"/>
    <w:rsid w:val="00441AE7"/>
    <w:rsid w:val="0045623F"/>
    <w:rsid w:val="00471A93"/>
    <w:rsid w:val="0047235F"/>
    <w:rsid w:val="004B3458"/>
    <w:rsid w:val="005141C3"/>
    <w:rsid w:val="00553136"/>
    <w:rsid w:val="00567D74"/>
    <w:rsid w:val="0057067B"/>
    <w:rsid w:val="00573294"/>
    <w:rsid w:val="00575CB3"/>
    <w:rsid w:val="0057631F"/>
    <w:rsid w:val="005A1FE4"/>
    <w:rsid w:val="005E3FD3"/>
    <w:rsid w:val="00627083"/>
    <w:rsid w:val="00652B4E"/>
    <w:rsid w:val="0068490B"/>
    <w:rsid w:val="00690504"/>
    <w:rsid w:val="00691475"/>
    <w:rsid w:val="006C0DF7"/>
    <w:rsid w:val="006D5514"/>
    <w:rsid w:val="006D7D5F"/>
    <w:rsid w:val="006E4D75"/>
    <w:rsid w:val="00747D5F"/>
    <w:rsid w:val="00782FF2"/>
    <w:rsid w:val="00795BB1"/>
    <w:rsid w:val="007F4BC1"/>
    <w:rsid w:val="008207AD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914FD"/>
    <w:rsid w:val="009A69B4"/>
    <w:rsid w:val="00A04868"/>
    <w:rsid w:val="00A1166F"/>
    <w:rsid w:val="00A21488"/>
    <w:rsid w:val="00A51E0D"/>
    <w:rsid w:val="00AB493C"/>
    <w:rsid w:val="00B249CF"/>
    <w:rsid w:val="00B32826"/>
    <w:rsid w:val="00B40B8C"/>
    <w:rsid w:val="00BB3E44"/>
    <w:rsid w:val="00C8550C"/>
    <w:rsid w:val="00C9768E"/>
    <w:rsid w:val="00CA030C"/>
    <w:rsid w:val="00CC795E"/>
    <w:rsid w:val="00CD4778"/>
    <w:rsid w:val="00CF29E7"/>
    <w:rsid w:val="00D35673"/>
    <w:rsid w:val="00D362D3"/>
    <w:rsid w:val="00D57046"/>
    <w:rsid w:val="00D6363C"/>
    <w:rsid w:val="00D6568D"/>
    <w:rsid w:val="00D7644A"/>
    <w:rsid w:val="00D957E2"/>
    <w:rsid w:val="00DA77F7"/>
    <w:rsid w:val="00E015C4"/>
    <w:rsid w:val="00E56A26"/>
    <w:rsid w:val="00E84618"/>
    <w:rsid w:val="00E86CAB"/>
    <w:rsid w:val="00EB2593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26913E4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2020-06-10T05:16:00Z</cp:lastPrinted>
  <dcterms:created xsi:type="dcterms:W3CDTF">2020-06-14T13:54:00Z</dcterms:created>
  <dcterms:modified xsi:type="dcterms:W3CDTF">2020-06-14T16:27:00Z</dcterms:modified>
</cp:coreProperties>
</file>