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541" w:val="left" w:leader="none"/>
          <w:tab w:pos="10335" w:val="right" w:leader="none"/>
        </w:tabs>
        <w:spacing w:before="116"/>
        <w:ind w:left="1261" w:right="0" w:firstLine="0"/>
        <w:jc w:val="both"/>
        <w:rPr>
          <w:rFonts w:ascii="Arial" w:hAnsi="Arial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19pt;width:39.766705pt;height:.750315pt;mso-position-horizontal-relative:page;mso-position-vertical-relative:page;z-index:15730176" id="docshape1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rFonts w:ascii="Arial" w:hAnsi="Arial"/>
          <w:spacing w:val="-2"/>
          <w:sz w:val="21"/>
        </w:rPr>
        <w:t>Vertragsrecht</w:t>
      </w:r>
      <w:r>
        <w:rPr>
          <w:rFonts w:ascii="Arial" w:hAnsi="Arial"/>
          <w:sz w:val="21"/>
        </w:rPr>
        <w:tab/>
        <w:t>Weitere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wichtige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pacing w:val="-2"/>
          <w:sz w:val="21"/>
        </w:rPr>
        <w:t>Verträge</w:t>
      </w:r>
      <w:r>
        <w:rPr>
          <w:rFonts w:ascii="Times New Roman" w:hAnsi="Times New Roman"/>
          <w:sz w:val="21"/>
        </w:rPr>
        <w:tab/>
      </w:r>
      <w:r>
        <w:rPr>
          <w:rFonts w:ascii="Arial" w:hAnsi="Arial"/>
          <w:spacing w:val="-2"/>
          <w:sz w:val="21"/>
        </w:rPr>
        <w:t>25.03.2024</w:t>
      </w:r>
    </w:p>
    <w:p>
      <w:pPr>
        <w:pStyle w:val="BodyText"/>
        <w:rPr>
          <w:rFonts w:ascii="Arial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1076777</wp:posOffset>
                </wp:positionH>
                <wp:positionV relativeFrom="paragraph">
                  <wp:posOffset>95611</wp:posOffset>
                </wp:positionV>
                <wp:extent cx="5765165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7.52849pt;width:453.94069pt;height:.750315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pStyle w:val="Title"/>
      </w:pPr>
      <w:r>
        <w:rPr>
          <w:color w:val="156E9D"/>
          <w:w w:val="85"/>
        </w:rPr>
        <w:t>Kahoot</w:t>
      </w:r>
      <w:r>
        <w:rPr>
          <w:color w:val="156E9D"/>
          <w:spacing w:val="5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54"/>
        </w:rPr>
        <w:t> </w:t>
      </w:r>
      <w:r>
        <w:rPr>
          <w:color w:val="156E9D"/>
          <w:w w:val="85"/>
        </w:rPr>
        <w:t>Inhaltsangabe</w:t>
      </w:r>
      <w:r>
        <w:rPr>
          <w:color w:val="156E9D"/>
          <w:spacing w:val="53"/>
        </w:rPr>
        <w:t> </w:t>
      </w:r>
      <w:r>
        <w:rPr>
          <w:color w:val="156E9D"/>
          <w:w w:val="85"/>
        </w:rPr>
        <w:t>zum</w:t>
      </w:r>
      <w:r>
        <w:rPr>
          <w:color w:val="156E9D"/>
          <w:spacing w:val="54"/>
        </w:rPr>
        <w:t> </w:t>
      </w:r>
      <w:r>
        <w:rPr>
          <w:color w:val="156E9D"/>
          <w:w w:val="85"/>
        </w:rPr>
        <w:t>Kahoot-</w:t>
      </w:r>
      <w:r>
        <w:rPr>
          <w:color w:val="156E9D"/>
          <w:spacing w:val="-4"/>
          <w:w w:val="85"/>
        </w:rPr>
        <w:t>Spiel</w:t>
      </w:r>
    </w:p>
    <w:p>
      <w:pPr>
        <w:pStyle w:val="Title"/>
        <w:spacing w:before="68"/>
      </w:pPr>
      <w:r>
        <w:rPr>
          <w:color w:val="156E9D"/>
          <w:w w:val="85"/>
        </w:rPr>
        <w:t>„Weitere</w:t>
      </w:r>
      <w:r>
        <w:rPr>
          <w:color w:val="156E9D"/>
          <w:spacing w:val="25"/>
        </w:rPr>
        <w:t> </w:t>
      </w:r>
      <w:r>
        <w:rPr>
          <w:color w:val="156E9D"/>
          <w:w w:val="85"/>
        </w:rPr>
        <w:t>wichtige</w:t>
      </w:r>
      <w:r>
        <w:rPr>
          <w:color w:val="156E9D"/>
          <w:spacing w:val="26"/>
        </w:rPr>
        <w:t> </w:t>
      </w:r>
      <w:r>
        <w:rPr>
          <w:color w:val="156E9D"/>
          <w:spacing w:val="-2"/>
          <w:w w:val="85"/>
        </w:rPr>
        <w:t>Verträge“</w:t>
      </w:r>
    </w:p>
    <w:p>
      <w:pPr>
        <w:pStyle w:val="BodyText"/>
        <w:spacing w:before="144"/>
        <w:ind w:left="1261"/>
        <w:jc w:val="both"/>
        <w:rPr>
          <w:rFonts w:ascii="Arial" w:hAnsi="Arial"/>
        </w:rPr>
      </w:pPr>
      <w:r>
        <w:rPr>
          <w:rFonts w:ascii="Arial" w:hAnsi="Arial"/>
        </w:rPr>
        <w:t>Mietverträge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werden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in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der</w:t>
      </w:r>
      <w:r>
        <w:rPr>
          <w:rFonts w:ascii="Arial" w:hAnsi="Arial"/>
          <w:spacing w:val="20"/>
        </w:rPr>
        <w:t> </w:t>
      </w:r>
      <w:r>
        <w:rPr>
          <w:rFonts w:ascii="Arial" w:hAnsi="Arial"/>
        </w:rPr>
        <w:t>Regel</w:t>
      </w:r>
      <w:r>
        <w:rPr>
          <w:rFonts w:ascii="Arial" w:hAnsi="Arial"/>
          <w:spacing w:val="21"/>
        </w:rPr>
        <w:t> </w:t>
      </w:r>
      <w:r>
        <w:rPr/>
        <w:t>schriftlich</w:t>
      </w:r>
      <w:r>
        <w:rPr>
          <w:spacing w:val="4"/>
        </w:rPr>
        <w:t> </w:t>
      </w:r>
      <w:r>
        <w:rPr>
          <w:rFonts w:ascii="Arial" w:hAnsi="Arial"/>
          <w:spacing w:val="-2"/>
        </w:rPr>
        <w:t>abgeschlossen.</w:t>
      </w:r>
    </w:p>
    <w:p>
      <w:pPr>
        <w:pStyle w:val="BodyText"/>
        <w:spacing w:before="127"/>
        <w:rPr>
          <w:rFonts w:ascii="Arial"/>
        </w:rPr>
      </w:pPr>
    </w:p>
    <w:p>
      <w:pPr>
        <w:pStyle w:val="BodyText"/>
        <w:spacing w:line="244" w:lineRule="auto"/>
        <w:ind w:left="1261" w:right="201"/>
      </w:pPr>
      <w:r>
        <w:rPr>
          <w:rFonts w:ascii="Arial" w:hAnsi="Arial"/>
        </w:rPr>
        <w:t>Mietverträge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können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gekündigt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werden,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wenn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für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den</w:t>
      </w:r>
      <w:r>
        <w:rPr>
          <w:rFonts w:ascii="Arial" w:hAnsi="Arial"/>
          <w:spacing w:val="70"/>
        </w:rPr>
        <w:t> </w:t>
      </w:r>
      <w:r>
        <w:rPr>
          <w:rFonts w:ascii="Arial" w:hAnsi="Arial"/>
        </w:rPr>
        <w:t>Mieter </w:t>
      </w:r>
      <w:r>
        <w:rPr/>
        <w:t>Eigenbedarf </w:t>
      </w:r>
      <w:r>
        <w:rPr>
          <w:rFonts w:ascii="Arial" w:hAnsi="Arial"/>
        </w:rPr>
        <w:t>enststeht. Dies ist zum Beispiel der Fall, </w:t>
      </w:r>
      <w:r>
        <w:rPr/>
        <w:t>wenn </w:t>
      </w:r>
      <w:r>
        <w:rPr>
          <w:w w:val="90"/>
        </w:rPr>
        <w:t>der Vermieter das Untergeschoss seines Hauses </w:t>
      </w:r>
      <w:r>
        <w:rPr>
          <w:w w:val="90"/>
        </w:rPr>
        <w:t>beziehen </w:t>
      </w:r>
      <w:r>
        <w:rPr>
          <w:spacing w:val="-8"/>
        </w:rPr>
        <w:t>muss,</w:t>
      </w:r>
      <w:r>
        <w:rPr>
          <w:spacing w:val="-22"/>
        </w:rPr>
        <w:t> </w:t>
      </w:r>
      <w:r>
        <w:rPr>
          <w:spacing w:val="-8"/>
        </w:rPr>
        <w:t>da</w:t>
      </w:r>
      <w:r>
        <w:rPr>
          <w:spacing w:val="-22"/>
        </w:rPr>
        <w:t> </w:t>
      </w:r>
      <w:r>
        <w:rPr>
          <w:spacing w:val="-8"/>
        </w:rPr>
        <w:t>er</w:t>
      </w:r>
      <w:r>
        <w:rPr>
          <w:spacing w:val="-22"/>
        </w:rPr>
        <w:t> </w:t>
      </w:r>
      <w:r>
        <w:rPr>
          <w:spacing w:val="-8"/>
        </w:rPr>
        <w:t>auf</w:t>
      </w:r>
      <w:r>
        <w:rPr>
          <w:spacing w:val="-22"/>
        </w:rPr>
        <w:t> </w:t>
      </w:r>
      <w:r>
        <w:rPr>
          <w:spacing w:val="-8"/>
        </w:rPr>
        <w:t>einen</w:t>
      </w:r>
      <w:r>
        <w:rPr>
          <w:spacing w:val="-22"/>
        </w:rPr>
        <w:t> </w:t>
      </w:r>
      <w:r>
        <w:rPr>
          <w:spacing w:val="-8"/>
        </w:rPr>
        <w:t>Rollstuhl</w:t>
      </w:r>
      <w:r>
        <w:rPr>
          <w:spacing w:val="-22"/>
        </w:rPr>
        <w:t> </w:t>
      </w:r>
      <w:r>
        <w:rPr>
          <w:spacing w:val="-8"/>
        </w:rPr>
        <w:t>angewiesen</w:t>
      </w:r>
      <w:r>
        <w:rPr>
          <w:spacing w:val="-22"/>
        </w:rPr>
        <w:t> </w:t>
      </w:r>
      <w:r>
        <w:rPr>
          <w:spacing w:val="-8"/>
        </w:rPr>
        <w:t>ist.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343044</wp:posOffset>
            </wp:positionH>
            <wp:positionV relativeFrom="paragraph">
              <wp:posOffset>124440</wp:posOffset>
            </wp:positionV>
            <wp:extent cx="180975" cy="180975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2" w:lineRule="auto"/>
        <w:ind w:left="1261" w:right="325"/>
        <w:jc w:val="both"/>
        <w:rPr>
          <w:rFonts w:ascii="Arial" w:hAnsi="Arial"/>
        </w:rPr>
      </w:pPr>
      <w:r>
        <w:rPr>
          <w:w w:val="90"/>
        </w:rPr>
        <w:t>Bei einem Pachtvertrag kann der Pächter den Ertrag </w:t>
      </w:r>
      <w:r>
        <w:rPr>
          <w:w w:val="90"/>
        </w:rPr>
        <w:t>aus </w:t>
      </w:r>
      <w:r>
        <w:rPr/>
        <w:t>seinem</w:t>
      </w:r>
      <w:r>
        <w:rPr>
          <w:spacing w:val="-26"/>
        </w:rPr>
        <w:t> </w:t>
      </w:r>
      <w:r>
        <w:rPr/>
        <w:t>Mietobjekt</w:t>
      </w:r>
      <w:r>
        <w:rPr>
          <w:spacing w:val="-26"/>
        </w:rPr>
        <w:t> </w:t>
      </w:r>
      <w:r>
        <w:rPr/>
        <w:t>behalten.</w:t>
      </w:r>
      <w:r>
        <w:rPr>
          <w:spacing w:val="-26"/>
        </w:rPr>
        <w:t> </w:t>
      </w:r>
      <w:r>
        <w:rPr>
          <w:rFonts w:ascii="Arial" w:hAnsi="Arial"/>
        </w:rPr>
        <w:t>Das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ist</w:t>
      </w:r>
      <w:r>
        <w:rPr>
          <w:rFonts w:ascii="Arial" w:hAnsi="Arial"/>
          <w:spacing w:val="-20"/>
        </w:rPr>
        <w:t> </w:t>
      </w:r>
      <w:r>
        <w:rPr>
          <w:rFonts w:ascii="Arial" w:hAnsi="Arial"/>
        </w:rPr>
        <w:t>z.B.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bei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einer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gepach- teten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Steuobstwiese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der</w:t>
      </w:r>
      <w:r>
        <w:rPr>
          <w:rFonts w:ascii="Arial" w:hAnsi="Arial"/>
          <w:spacing w:val="40"/>
        </w:rPr>
        <w:t> </w:t>
      </w:r>
      <w:r>
        <w:rPr>
          <w:rFonts w:ascii="Arial" w:hAnsi="Arial"/>
        </w:rPr>
        <w:t>Fall.</w:t>
      </w:r>
    </w:p>
    <w:p>
      <w:pPr>
        <w:pStyle w:val="BodyText"/>
        <w:spacing w:before="36"/>
        <w:rPr>
          <w:rFonts w:ascii="Arial"/>
        </w:rPr>
      </w:pPr>
    </w:p>
    <w:p>
      <w:pPr>
        <w:pStyle w:val="BodyText"/>
        <w:ind w:left="1261" w:right="413"/>
        <w:jc w:val="both"/>
      </w:pPr>
      <w:r>
        <w:rPr>
          <w:rFonts w:ascii="Arial" w:hAnsi="Arial"/>
        </w:rPr>
        <w:t>Bei einem </w:t>
      </w:r>
      <w:r>
        <w:rPr/>
        <w:t>Leihvertrag</w:t>
      </w:r>
      <w:r>
        <w:rPr>
          <w:spacing w:val="-14"/>
        </w:rPr>
        <w:t> </w:t>
      </w:r>
      <w:r>
        <w:rPr>
          <w:rFonts w:ascii="Arial" w:hAnsi="Arial"/>
        </w:rPr>
        <w:t>erfolgt für den Verleih </w:t>
      </w:r>
      <w:r>
        <w:rPr/>
        <w:t>keine</w:t>
      </w:r>
      <w:r>
        <w:rPr>
          <w:spacing w:val="-14"/>
        </w:rPr>
        <w:t> </w:t>
      </w:r>
      <w:r>
        <w:rPr/>
        <w:t>Bezah- </w:t>
      </w:r>
      <w:r>
        <w:rPr>
          <w:spacing w:val="-2"/>
        </w:rPr>
        <w:t>lung.</w:t>
      </w:r>
    </w:p>
    <w:p>
      <w:pPr>
        <w:pStyle w:val="BodyText"/>
        <w:spacing w:before="431"/>
        <w:ind w:left="1261" w:right="239"/>
        <w:jc w:val="both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1071773</wp:posOffset>
            </wp:positionV>
            <wp:extent cx="181051" cy="181051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2"/>
        </w:rPr>
        <w:t>Ein</w:t>
      </w:r>
      <w:r>
        <w:rPr>
          <w:rFonts w:ascii="Arial"/>
          <w:spacing w:val="-20"/>
        </w:rPr>
        <w:t> </w:t>
      </w:r>
      <w:r>
        <w:rPr>
          <w:spacing w:val="-2"/>
        </w:rPr>
        <w:t>Werkvertrag</w:t>
      </w:r>
      <w:r>
        <w:rPr>
          <w:spacing w:val="-24"/>
        </w:rPr>
        <w:t> </w:t>
      </w:r>
      <w:r>
        <w:rPr>
          <w:rFonts w:ascii="Arial"/>
          <w:spacing w:val="-2"/>
        </w:rPr>
        <w:t>kommt</w:t>
      </w:r>
      <w:r>
        <w:rPr>
          <w:rFonts w:ascii="Arial"/>
          <w:spacing w:val="-19"/>
        </w:rPr>
        <w:t> </w:t>
      </w:r>
      <w:r>
        <w:rPr>
          <w:rFonts w:ascii="Arial"/>
          <w:spacing w:val="-2"/>
        </w:rPr>
        <w:t>bei</w:t>
      </w:r>
      <w:r>
        <w:rPr>
          <w:rFonts w:ascii="Arial"/>
          <w:spacing w:val="-20"/>
        </w:rPr>
        <w:t> </w:t>
      </w:r>
      <w:r>
        <w:rPr>
          <w:rFonts w:ascii="Arial"/>
          <w:spacing w:val="-2"/>
        </w:rPr>
        <w:t>der</w:t>
      </w:r>
      <w:r>
        <w:rPr>
          <w:rFonts w:ascii="Arial"/>
          <w:spacing w:val="-19"/>
        </w:rPr>
        <w:t> </w:t>
      </w:r>
      <w:r>
        <w:rPr>
          <w:spacing w:val="-2"/>
        </w:rPr>
        <w:t>Herstellung</w:t>
      </w:r>
      <w:r>
        <w:rPr>
          <w:spacing w:val="-24"/>
        </w:rPr>
        <w:t> </w:t>
      </w:r>
      <w:r>
        <w:rPr>
          <w:spacing w:val="-2"/>
        </w:rPr>
        <w:t>eines</w:t>
      </w:r>
      <w:r>
        <w:rPr>
          <w:spacing w:val="-24"/>
        </w:rPr>
        <w:t> </w:t>
      </w:r>
      <w:r>
        <w:rPr>
          <w:spacing w:val="-2"/>
        </w:rPr>
        <w:t>Produk- </w:t>
      </w:r>
      <w:r>
        <w:rPr/>
        <w:t>tes </w:t>
      </w:r>
      <w:r>
        <w:rPr>
          <w:rFonts w:ascii="Arial"/>
        </w:rPr>
        <w:t>zustande. Das ist zum Beispiel der Fall, wenn die </w:t>
      </w:r>
      <w:r>
        <w:rPr/>
        <w:t>Anferti- gung</w:t>
      </w:r>
      <w:r>
        <w:rPr>
          <w:spacing w:val="-7"/>
        </w:rPr>
        <w:t> </w:t>
      </w:r>
      <w:r>
        <w:rPr/>
        <w:t>eines</w:t>
      </w:r>
      <w:r>
        <w:rPr>
          <w:spacing w:val="-7"/>
        </w:rPr>
        <w:t> </w:t>
      </w:r>
      <w:r>
        <w:rPr/>
        <w:t>Tisches</w:t>
      </w:r>
      <w:r>
        <w:rPr>
          <w:spacing w:val="-7"/>
        </w:rPr>
        <w:t> </w:t>
      </w:r>
      <w:r>
        <w:rPr>
          <w:rFonts w:ascii="Arial"/>
        </w:rPr>
        <w:t>in Auftrag gegeben wird.</w:t>
      </w:r>
    </w:p>
    <w:p>
      <w:pPr>
        <w:pStyle w:val="BodyText"/>
        <w:spacing w:before="73"/>
        <w:rPr>
          <w:rFonts w:ascii="Arial"/>
        </w:rPr>
      </w:pPr>
    </w:p>
    <w:p>
      <w:pPr>
        <w:pStyle w:val="BodyText"/>
        <w:ind w:left="1261"/>
        <w:rPr>
          <w:rFonts w:ascii="Arial" w:hAnsi="Arial"/>
        </w:rPr>
      </w:pPr>
      <w:r>
        <w:rPr>
          <w:w w:val="90"/>
        </w:rPr>
        <w:t>Der</w:t>
      </w:r>
      <w:r>
        <w:rPr>
          <w:spacing w:val="22"/>
        </w:rPr>
        <w:t> </w:t>
      </w:r>
      <w:r>
        <w:rPr>
          <w:w w:val="90"/>
        </w:rPr>
        <w:t>Arbeitsvertrag</w:t>
      </w:r>
      <w:r>
        <w:rPr>
          <w:spacing w:val="22"/>
        </w:rPr>
        <w:t> </w:t>
      </w:r>
      <w:r>
        <w:rPr>
          <w:w w:val="90"/>
        </w:rPr>
        <w:t>gehört</w:t>
      </w:r>
      <w:r>
        <w:rPr>
          <w:spacing w:val="22"/>
        </w:rPr>
        <w:t> </w:t>
      </w:r>
      <w:r>
        <w:rPr>
          <w:w w:val="90"/>
        </w:rPr>
        <w:t>zu</w:t>
      </w:r>
      <w:r>
        <w:rPr>
          <w:spacing w:val="22"/>
        </w:rPr>
        <w:t> </w:t>
      </w:r>
      <w:r>
        <w:rPr>
          <w:w w:val="90"/>
        </w:rPr>
        <w:t>den</w:t>
      </w:r>
      <w:r>
        <w:rPr>
          <w:spacing w:val="22"/>
        </w:rPr>
        <w:t> </w:t>
      </w:r>
      <w:r>
        <w:rPr>
          <w:spacing w:val="-2"/>
          <w:w w:val="90"/>
        </w:rPr>
        <w:t>Dienstverträgen</w:t>
      </w:r>
      <w:r>
        <w:rPr>
          <w:rFonts w:ascii="Arial" w:hAnsi="Arial"/>
          <w:spacing w:val="-2"/>
          <w:w w:val="90"/>
        </w:rPr>
        <w:t>.</w:t>
      </w:r>
    </w:p>
    <w:p>
      <w:pPr>
        <w:pStyle w:val="BodyText"/>
        <w:spacing w:before="76"/>
        <w:rPr>
          <w:rFonts w:ascii="Arial"/>
        </w:rPr>
      </w:pPr>
    </w:p>
    <w:p>
      <w:pPr>
        <w:pStyle w:val="BodyText"/>
        <w:spacing w:before="1"/>
        <w:ind w:left="1261" w:right="201"/>
        <w:rPr>
          <w:rFonts w:ascii="Arial" w:hAnsi="Arial"/>
        </w:rPr>
      </w:pPr>
      <w:r>
        <w:rPr>
          <w:spacing w:val="-8"/>
        </w:rPr>
        <w:t>Bei</w:t>
      </w:r>
      <w:r>
        <w:rPr>
          <w:spacing w:val="-13"/>
        </w:rPr>
        <w:t> </w:t>
      </w:r>
      <w:r>
        <w:rPr>
          <w:spacing w:val="-8"/>
        </w:rPr>
        <w:t>einem</w:t>
      </w:r>
      <w:r>
        <w:rPr>
          <w:spacing w:val="-13"/>
        </w:rPr>
        <w:t> </w:t>
      </w:r>
      <w:r>
        <w:rPr>
          <w:spacing w:val="-8"/>
        </w:rPr>
        <w:t>Darlehensvertrag</w:t>
      </w:r>
      <w:r>
        <w:rPr>
          <w:spacing w:val="-13"/>
        </w:rPr>
        <w:t> </w:t>
      </w:r>
      <w:r>
        <w:rPr>
          <w:spacing w:val="-8"/>
        </w:rPr>
        <w:t>wird</w:t>
      </w:r>
      <w:r>
        <w:rPr>
          <w:spacing w:val="-13"/>
        </w:rPr>
        <w:t> </w:t>
      </w:r>
      <w:r>
        <w:rPr>
          <w:spacing w:val="-8"/>
        </w:rPr>
        <w:t>unentgeltlich</w:t>
      </w:r>
      <w:r>
        <w:rPr>
          <w:spacing w:val="-13"/>
        </w:rPr>
        <w:t> </w:t>
      </w:r>
      <w:r>
        <w:rPr>
          <w:spacing w:val="-8"/>
        </w:rPr>
        <w:t>oder </w:t>
      </w:r>
      <w:r>
        <w:rPr>
          <w:w w:val="90"/>
        </w:rPr>
        <w:t>gegen Zinsen und Gebühren ein Geldbetrag zur </w:t>
      </w:r>
      <w:r>
        <w:rPr>
          <w:w w:val="90"/>
        </w:rPr>
        <w:t>Verfü- </w:t>
      </w:r>
      <w:r>
        <w:rPr/>
        <w:t>gung</w:t>
      </w:r>
      <w:r>
        <w:rPr>
          <w:spacing w:val="-26"/>
        </w:rPr>
        <w:t> </w:t>
      </w:r>
      <w:r>
        <w:rPr/>
        <w:t>gestellt</w:t>
      </w:r>
      <w:r>
        <w:rPr>
          <w:rFonts w:ascii="Arial" w:hAnsi="Arial"/>
        </w:rPr>
        <w:t>.</w:t>
      </w:r>
    </w:p>
    <w:p>
      <w:pPr>
        <w:pStyle w:val="BodyText"/>
        <w:spacing w:before="72"/>
        <w:rPr>
          <w:rFonts w:ascii="Arial"/>
        </w:rPr>
      </w:pPr>
    </w:p>
    <w:p>
      <w:pPr>
        <w:pStyle w:val="BodyText"/>
        <w:ind w:left="1261"/>
        <w:jc w:val="both"/>
        <w:rPr>
          <w:rFonts w:ascii="Arial"/>
        </w:rPr>
      </w:pPr>
      <w:r>
        <w:rPr>
          <w:rFonts w:ascii="Arial"/>
          <w:w w:val="105"/>
        </w:rPr>
        <w:t>Der</w:t>
      </w:r>
      <w:r>
        <w:rPr>
          <w:rFonts w:ascii="Arial"/>
          <w:spacing w:val="17"/>
          <w:w w:val="105"/>
        </w:rPr>
        <w:t> </w:t>
      </w:r>
      <w:r>
        <w:rPr>
          <w:rFonts w:ascii="Arial"/>
          <w:w w:val="105"/>
        </w:rPr>
        <w:t>wichtigste</w:t>
      </w:r>
      <w:r>
        <w:rPr>
          <w:rFonts w:ascii="Arial"/>
          <w:spacing w:val="18"/>
          <w:w w:val="105"/>
        </w:rPr>
        <w:t> </w:t>
      </w:r>
      <w:r>
        <w:rPr>
          <w:rFonts w:ascii="Arial"/>
          <w:w w:val="105"/>
        </w:rPr>
        <w:t>Darlehensvertrag</w:t>
      </w:r>
      <w:r>
        <w:rPr>
          <w:rFonts w:ascii="Arial"/>
          <w:spacing w:val="17"/>
          <w:w w:val="105"/>
        </w:rPr>
        <w:t> </w:t>
      </w:r>
      <w:r>
        <w:rPr>
          <w:rFonts w:ascii="Arial"/>
          <w:w w:val="105"/>
        </w:rPr>
        <w:t>ist</w:t>
      </w:r>
      <w:r>
        <w:rPr>
          <w:rFonts w:ascii="Arial"/>
          <w:spacing w:val="18"/>
          <w:w w:val="105"/>
        </w:rPr>
        <w:t> </w:t>
      </w:r>
      <w:r>
        <w:rPr>
          <w:rFonts w:ascii="Arial"/>
          <w:w w:val="105"/>
        </w:rPr>
        <w:t>der</w:t>
      </w:r>
      <w:r>
        <w:rPr>
          <w:rFonts w:ascii="Arial"/>
          <w:spacing w:val="18"/>
          <w:w w:val="105"/>
        </w:rPr>
        <w:t> </w:t>
      </w:r>
      <w:r>
        <w:rPr>
          <w:spacing w:val="-2"/>
          <w:w w:val="105"/>
        </w:rPr>
        <w:t>Privatkredit</w:t>
      </w:r>
      <w:r>
        <w:rPr>
          <w:rFonts w:ascii="Arial"/>
          <w:spacing w:val="-2"/>
          <w:w w:val="105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6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1076777</wp:posOffset>
                </wp:positionH>
                <wp:positionV relativeFrom="paragraph">
                  <wp:posOffset>209828</wp:posOffset>
                </wp:positionV>
                <wp:extent cx="5765165" cy="952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16.521933pt;width:453.94069pt;height:.750315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3"/>
        <w:ind w:left="1261" w:right="0" w:firstLine="0"/>
        <w:jc w:val="left"/>
        <w:rPr>
          <w:rFonts w:ascii="Arial"/>
          <w:sz w:val="21"/>
        </w:rPr>
      </w:pPr>
      <w:r>
        <w:rPr>
          <w:rFonts w:ascii="Arial"/>
          <w:w w:val="105"/>
          <w:sz w:val="21"/>
        </w:rPr>
        <w:t>Wirtschafts-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und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spacing w:val="-2"/>
          <w:w w:val="105"/>
          <w:sz w:val="21"/>
        </w:rPr>
        <w:t>Betriebslehre</w:t>
      </w:r>
    </w:p>
    <w:sectPr>
      <w:type w:val="continuous"/>
      <w:pgSz w:w="11900" w:h="16860"/>
      <w:pgMar w:top="1020" w:bottom="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31"/>
      <w:szCs w:val="31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1261"/>
      <w:jc w:val="both"/>
    </w:pPr>
    <w:rPr>
      <w:rFonts w:ascii="Arial Black" w:hAnsi="Arial Black" w:eastAsia="Arial Black" w:cs="Arial Black"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2024-03-25T05:19:29Z</dcterms:created>
  <dcterms:modified xsi:type="dcterms:W3CDTF">2024-03-25T05:19:29Z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Mozilla/5.0 (X11; Linux x86_64) AppleWebKit/537.36 (KHTML, like Gecko) Chrome/112.0.0.0 Safari/537.36</vt:lpwstr>
  </property>
  <property fmtid="{D5CDD505-2E9C-101B-9397-08002B2CF9AE}" pid="4" name="LastSaved">
    <vt:filetime>2024-03-25T00:00:00Z</vt:filetime>
  </property>
  <property fmtid="{D5CDD505-2E9C-101B-9397-08002B2CF9AE}" pid="5" name="Producer">
    <vt:lpwstr>Skia/PDF m112</vt:lpwstr>
  </property>
</Properties>
</file>